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6BE0F" w14:textId="77777777" w:rsidR="00045209" w:rsidRDefault="00D249AF">
      <w:pPr>
        <w:pStyle w:val="BodyText"/>
        <w:tabs>
          <w:tab w:val="left" w:pos="9494"/>
        </w:tabs>
        <w:ind w:left="287"/>
        <w:rPr>
          <w:rFonts w:ascii="Times New Roman"/>
        </w:rPr>
      </w:pPr>
      <w:bookmarkStart w:id="0" w:name="_GoBack"/>
      <w:bookmarkEnd w:id="0"/>
      <w:r>
        <w:rPr>
          <w:rFonts w:ascii="Times New Roman"/>
          <w:noProof/>
        </w:rPr>
        <w:drawing>
          <wp:inline distT="0" distB="0" distL="0" distR="0" wp14:anchorId="1431257E" wp14:editId="3C78038D">
            <wp:extent cx="2290084" cy="894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90084" cy="894683"/>
                    </a:xfrm>
                    <a:prstGeom prst="rect">
                      <a:avLst/>
                    </a:prstGeom>
                  </pic:spPr>
                </pic:pic>
              </a:graphicData>
            </a:graphic>
          </wp:inline>
        </w:drawing>
      </w:r>
      <w:r>
        <w:rPr>
          <w:rFonts w:ascii="Times New Roman"/>
        </w:rPr>
        <w:tab/>
      </w:r>
      <w:r>
        <w:rPr>
          <w:rFonts w:ascii="Times New Roman"/>
          <w:noProof/>
          <w:position w:val="16"/>
        </w:rPr>
        <w:drawing>
          <wp:inline distT="0" distB="0" distL="0" distR="0" wp14:anchorId="632D1B93" wp14:editId="5487D10F">
            <wp:extent cx="809572" cy="7949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09572" cy="794956"/>
                    </a:xfrm>
                    <a:prstGeom prst="rect">
                      <a:avLst/>
                    </a:prstGeom>
                  </pic:spPr>
                </pic:pic>
              </a:graphicData>
            </a:graphic>
          </wp:inline>
        </w:drawing>
      </w:r>
    </w:p>
    <w:p w14:paraId="42961074" w14:textId="77777777" w:rsidR="00045209" w:rsidRDefault="00045209">
      <w:pPr>
        <w:pStyle w:val="BodyText"/>
        <w:spacing w:before="8"/>
        <w:rPr>
          <w:rFonts w:ascii="Times New Roman"/>
          <w:sz w:val="26"/>
        </w:rPr>
      </w:pPr>
    </w:p>
    <w:p w14:paraId="1202052A" w14:textId="77777777" w:rsidR="00045209" w:rsidRDefault="00D249AF">
      <w:pPr>
        <w:spacing w:line="834" w:lineRule="exact"/>
        <w:ind w:left="494" w:right="359"/>
        <w:jc w:val="center"/>
        <w:rPr>
          <w:b/>
          <w:sz w:val="72"/>
        </w:rPr>
      </w:pPr>
      <w:r>
        <w:rPr>
          <w:b/>
          <w:color w:val="0D0D0D"/>
          <w:sz w:val="72"/>
        </w:rPr>
        <w:t>P</w:t>
      </w:r>
      <w:r>
        <w:rPr>
          <w:b/>
          <w:sz w:val="72"/>
        </w:rPr>
        <w:t xml:space="preserve">ractical </w:t>
      </w:r>
      <w:r>
        <w:rPr>
          <w:b/>
          <w:color w:val="0D0D0D"/>
          <w:sz w:val="72"/>
        </w:rPr>
        <w:t>Demonstration Day</w:t>
      </w:r>
    </w:p>
    <w:p w14:paraId="728CD99F" w14:textId="77777777" w:rsidR="00045209" w:rsidRDefault="00045209">
      <w:pPr>
        <w:pStyle w:val="BodyText"/>
        <w:spacing w:before="3"/>
        <w:rPr>
          <w:b/>
          <w:sz w:val="56"/>
        </w:rPr>
      </w:pPr>
    </w:p>
    <w:p w14:paraId="20859FE6" w14:textId="77777777" w:rsidR="00045209" w:rsidRDefault="00D249AF">
      <w:pPr>
        <w:ind w:left="494" w:right="364"/>
        <w:jc w:val="center"/>
        <w:rPr>
          <w:sz w:val="52"/>
        </w:rPr>
      </w:pPr>
      <w:r>
        <w:rPr>
          <w:sz w:val="52"/>
        </w:rPr>
        <w:t>Structural Concrete Alliance CPD Practical Event</w:t>
      </w:r>
    </w:p>
    <w:p w14:paraId="41540D33" w14:textId="77777777" w:rsidR="00045209" w:rsidRDefault="00045209">
      <w:pPr>
        <w:pStyle w:val="BodyText"/>
      </w:pPr>
    </w:p>
    <w:p w14:paraId="508B44C7" w14:textId="77777777" w:rsidR="00045209" w:rsidRDefault="00045209">
      <w:pPr>
        <w:pStyle w:val="BodyText"/>
        <w:spacing w:before="9"/>
        <w:rPr>
          <w:sz w:val="25"/>
        </w:rPr>
      </w:pPr>
    </w:p>
    <w:p w14:paraId="09DA6BAD" w14:textId="77777777" w:rsidR="00045209" w:rsidRDefault="00D249AF">
      <w:pPr>
        <w:spacing w:before="44"/>
        <w:ind w:left="408"/>
        <w:rPr>
          <w:b/>
          <w:sz w:val="28"/>
        </w:rPr>
      </w:pPr>
      <w:r>
        <w:rPr>
          <w:noProof/>
        </w:rPr>
        <w:drawing>
          <wp:anchor distT="0" distB="0" distL="0" distR="0" simplePos="0" relativeHeight="268428431" behindDoc="1" locked="0" layoutInCell="1" allowOverlap="1" wp14:anchorId="796C138C" wp14:editId="4236DFAA">
            <wp:simplePos x="0" y="0"/>
            <wp:positionH relativeFrom="page">
              <wp:posOffset>2658110</wp:posOffset>
            </wp:positionH>
            <wp:positionV relativeFrom="paragraph">
              <wp:posOffset>472821</wp:posOffset>
            </wp:positionV>
            <wp:extent cx="2192655" cy="292417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92655" cy="2924174"/>
                    </a:xfrm>
                    <a:prstGeom prst="rect">
                      <a:avLst/>
                    </a:prstGeom>
                  </pic:spPr>
                </pic:pic>
              </a:graphicData>
            </a:graphic>
          </wp:anchor>
        </w:drawing>
      </w:r>
      <w:r>
        <w:rPr>
          <w:noProof/>
        </w:rPr>
        <w:drawing>
          <wp:anchor distT="0" distB="0" distL="0" distR="0" simplePos="0" relativeHeight="268428455" behindDoc="1" locked="0" layoutInCell="1" allowOverlap="1" wp14:anchorId="4E2F55B2" wp14:editId="08F77ECF">
            <wp:simplePos x="0" y="0"/>
            <wp:positionH relativeFrom="page">
              <wp:posOffset>388620</wp:posOffset>
            </wp:positionH>
            <wp:positionV relativeFrom="paragraph">
              <wp:posOffset>472821</wp:posOffset>
            </wp:positionV>
            <wp:extent cx="2193290" cy="292417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193290" cy="2924174"/>
                    </a:xfrm>
                    <a:prstGeom prst="rect">
                      <a:avLst/>
                    </a:prstGeom>
                  </pic:spPr>
                </pic:pic>
              </a:graphicData>
            </a:graphic>
          </wp:anchor>
        </w:drawing>
      </w:r>
      <w:r>
        <w:rPr>
          <w:noProof/>
        </w:rPr>
        <w:drawing>
          <wp:anchor distT="0" distB="0" distL="0" distR="0" simplePos="0" relativeHeight="268428479" behindDoc="1" locked="0" layoutInCell="1" allowOverlap="1" wp14:anchorId="19C88951" wp14:editId="3D48B228">
            <wp:simplePos x="0" y="0"/>
            <wp:positionH relativeFrom="page">
              <wp:posOffset>4947920</wp:posOffset>
            </wp:positionH>
            <wp:positionV relativeFrom="paragraph">
              <wp:posOffset>472821</wp:posOffset>
            </wp:positionV>
            <wp:extent cx="2228214" cy="292417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228214" cy="2924174"/>
                    </a:xfrm>
                    <a:prstGeom prst="rect">
                      <a:avLst/>
                    </a:prstGeom>
                  </pic:spPr>
                </pic:pic>
              </a:graphicData>
            </a:graphic>
          </wp:anchor>
        </w:drawing>
      </w:r>
      <w:r>
        <w:rPr>
          <w:b/>
          <w:color w:val="6F2F9F"/>
          <w:sz w:val="28"/>
        </w:rPr>
        <w:t>This event is free of charge and approved by the Construction CPD Certification Service</w:t>
      </w:r>
    </w:p>
    <w:p w14:paraId="1B61761C" w14:textId="77777777" w:rsidR="00045209" w:rsidRDefault="00045209">
      <w:pPr>
        <w:pStyle w:val="BodyText"/>
        <w:rPr>
          <w:b/>
          <w:sz w:val="28"/>
        </w:rPr>
      </w:pPr>
    </w:p>
    <w:p w14:paraId="04FCD4BC" w14:textId="77777777" w:rsidR="00045209" w:rsidRDefault="00045209">
      <w:pPr>
        <w:pStyle w:val="BodyText"/>
        <w:rPr>
          <w:b/>
          <w:sz w:val="28"/>
        </w:rPr>
      </w:pPr>
    </w:p>
    <w:p w14:paraId="7279EB7D" w14:textId="77777777" w:rsidR="00045209" w:rsidRDefault="00045209">
      <w:pPr>
        <w:pStyle w:val="BodyText"/>
        <w:rPr>
          <w:b/>
          <w:sz w:val="28"/>
        </w:rPr>
      </w:pPr>
    </w:p>
    <w:p w14:paraId="4A4C0748" w14:textId="77777777" w:rsidR="00045209" w:rsidRDefault="00045209">
      <w:pPr>
        <w:pStyle w:val="BodyText"/>
        <w:rPr>
          <w:b/>
          <w:sz w:val="28"/>
        </w:rPr>
      </w:pPr>
    </w:p>
    <w:p w14:paraId="61C02C25" w14:textId="77777777" w:rsidR="00045209" w:rsidRDefault="00045209">
      <w:pPr>
        <w:pStyle w:val="BodyText"/>
        <w:rPr>
          <w:b/>
          <w:sz w:val="28"/>
        </w:rPr>
      </w:pPr>
    </w:p>
    <w:p w14:paraId="246A833A" w14:textId="77777777" w:rsidR="00045209" w:rsidRDefault="00045209">
      <w:pPr>
        <w:pStyle w:val="BodyText"/>
        <w:rPr>
          <w:b/>
          <w:sz w:val="28"/>
        </w:rPr>
      </w:pPr>
    </w:p>
    <w:p w14:paraId="2538FE3F" w14:textId="77777777" w:rsidR="00045209" w:rsidRDefault="00045209">
      <w:pPr>
        <w:pStyle w:val="BodyText"/>
        <w:rPr>
          <w:b/>
          <w:sz w:val="28"/>
        </w:rPr>
      </w:pPr>
    </w:p>
    <w:p w14:paraId="167E76E1" w14:textId="77777777" w:rsidR="00045209" w:rsidRDefault="00045209">
      <w:pPr>
        <w:pStyle w:val="BodyText"/>
        <w:rPr>
          <w:b/>
          <w:sz w:val="28"/>
        </w:rPr>
      </w:pPr>
    </w:p>
    <w:p w14:paraId="0CA34DDD" w14:textId="77777777" w:rsidR="00045209" w:rsidRDefault="00045209">
      <w:pPr>
        <w:pStyle w:val="BodyText"/>
        <w:rPr>
          <w:b/>
          <w:sz w:val="28"/>
        </w:rPr>
      </w:pPr>
    </w:p>
    <w:p w14:paraId="6FEECCA2" w14:textId="77777777" w:rsidR="00045209" w:rsidRDefault="00045209">
      <w:pPr>
        <w:pStyle w:val="BodyText"/>
        <w:rPr>
          <w:b/>
          <w:sz w:val="28"/>
        </w:rPr>
      </w:pPr>
    </w:p>
    <w:p w14:paraId="372D4948" w14:textId="77777777" w:rsidR="00045209" w:rsidRDefault="00045209">
      <w:pPr>
        <w:pStyle w:val="BodyText"/>
        <w:rPr>
          <w:b/>
          <w:sz w:val="28"/>
        </w:rPr>
      </w:pPr>
    </w:p>
    <w:p w14:paraId="5F610E52" w14:textId="77777777" w:rsidR="00045209" w:rsidRDefault="00045209">
      <w:pPr>
        <w:pStyle w:val="BodyText"/>
        <w:rPr>
          <w:b/>
          <w:sz w:val="28"/>
        </w:rPr>
      </w:pPr>
    </w:p>
    <w:p w14:paraId="296F3E5A" w14:textId="77777777" w:rsidR="00045209" w:rsidRDefault="00045209">
      <w:pPr>
        <w:pStyle w:val="BodyText"/>
        <w:rPr>
          <w:b/>
          <w:sz w:val="28"/>
        </w:rPr>
      </w:pPr>
    </w:p>
    <w:p w14:paraId="2BB7BF04" w14:textId="77777777" w:rsidR="00045209" w:rsidRDefault="00045209">
      <w:pPr>
        <w:pStyle w:val="BodyText"/>
        <w:spacing w:before="7"/>
        <w:rPr>
          <w:b/>
          <w:sz w:val="35"/>
        </w:rPr>
      </w:pPr>
    </w:p>
    <w:p w14:paraId="453F0229" w14:textId="77777777" w:rsidR="00045209" w:rsidRDefault="00045209">
      <w:pPr>
        <w:pStyle w:val="BodyText"/>
      </w:pPr>
    </w:p>
    <w:p w14:paraId="1D42C2C7" w14:textId="77777777" w:rsidR="00045209" w:rsidRDefault="00045209" w:rsidP="00EF4D15">
      <w:pPr>
        <w:pStyle w:val="BodyText"/>
        <w:jc w:val="center"/>
      </w:pPr>
    </w:p>
    <w:p w14:paraId="1543193C" w14:textId="77777777" w:rsidR="00EF4D15" w:rsidRPr="00712C4C" w:rsidRDefault="00EF4D15" w:rsidP="00EF4D15">
      <w:pPr>
        <w:tabs>
          <w:tab w:val="left" w:pos="1245"/>
          <w:tab w:val="left" w:pos="7725"/>
        </w:tabs>
        <w:jc w:val="center"/>
        <w:rPr>
          <w:noProof/>
          <w:color w:val="193B6B"/>
          <w:sz w:val="44"/>
          <w:szCs w:val="36"/>
        </w:rPr>
      </w:pPr>
      <w:r w:rsidRPr="00712C4C">
        <w:rPr>
          <w:b/>
          <w:noProof/>
          <w:color w:val="193B6B"/>
          <w:sz w:val="44"/>
          <w:szCs w:val="36"/>
        </w:rPr>
        <w:t>Thursday 8</w:t>
      </w:r>
      <w:r w:rsidRPr="00712C4C">
        <w:rPr>
          <w:b/>
          <w:noProof/>
          <w:color w:val="193B6B"/>
          <w:sz w:val="44"/>
          <w:szCs w:val="36"/>
          <w:vertAlign w:val="superscript"/>
        </w:rPr>
        <w:t>th</w:t>
      </w:r>
      <w:r w:rsidRPr="00712C4C">
        <w:rPr>
          <w:b/>
          <w:noProof/>
          <w:color w:val="193B6B"/>
          <w:sz w:val="44"/>
          <w:szCs w:val="36"/>
        </w:rPr>
        <w:t xml:space="preserve"> September 2022</w:t>
      </w:r>
    </w:p>
    <w:p w14:paraId="253704A4" w14:textId="77777777" w:rsidR="00045209" w:rsidRDefault="00045209" w:rsidP="00EF4D15">
      <w:pPr>
        <w:pStyle w:val="BodyText"/>
        <w:jc w:val="center"/>
      </w:pPr>
    </w:p>
    <w:p w14:paraId="4976001C" w14:textId="77777777" w:rsidR="00712C4C" w:rsidRDefault="00712C4C" w:rsidP="00712C4C">
      <w:pPr>
        <w:pStyle w:val="BodyText"/>
        <w:spacing w:before="6"/>
        <w:jc w:val="center"/>
        <w:rPr>
          <w:noProof/>
          <w:sz w:val="32"/>
          <w:szCs w:val="24"/>
        </w:rPr>
      </w:pPr>
      <w:r w:rsidRPr="00712C4C">
        <w:rPr>
          <w:noProof/>
          <w:sz w:val="32"/>
          <w:szCs w:val="24"/>
        </w:rPr>
        <w:t>Resapol, Unit D4, Moss Industrial Estate,</w:t>
      </w:r>
    </w:p>
    <w:p w14:paraId="4AB9D1D5" w14:textId="3AB83FD7" w:rsidR="00045209" w:rsidRPr="00712C4C" w:rsidRDefault="00712C4C" w:rsidP="00712C4C">
      <w:pPr>
        <w:pStyle w:val="BodyText"/>
        <w:spacing w:before="6"/>
        <w:jc w:val="center"/>
        <w:rPr>
          <w:sz w:val="36"/>
          <w:szCs w:val="24"/>
        </w:rPr>
      </w:pPr>
      <w:r w:rsidRPr="00712C4C">
        <w:rPr>
          <w:noProof/>
          <w:sz w:val="32"/>
          <w:szCs w:val="24"/>
        </w:rPr>
        <w:t xml:space="preserve"> St. Helens Road, Leigh, Lancashire, WN7 3PT</w:t>
      </w:r>
    </w:p>
    <w:p w14:paraId="1463F07C" w14:textId="590D9226" w:rsidR="00EF4D15" w:rsidRDefault="00EF4D15">
      <w:pPr>
        <w:pStyle w:val="BodyText"/>
        <w:spacing w:before="6"/>
        <w:rPr>
          <w:sz w:val="28"/>
        </w:rPr>
      </w:pPr>
    </w:p>
    <w:p w14:paraId="78AC921E" w14:textId="0F6E92B2" w:rsidR="00EF4D15" w:rsidRDefault="00EF4D15">
      <w:pPr>
        <w:pStyle w:val="BodyText"/>
        <w:spacing w:before="6"/>
        <w:rPr>
          <w:sz w:val="28"/>
        </w:rPr>
      </w:pPr>
    </w:p>
    <w:p w14:paraId="1FFE6BA4" w14:textId="7E743629" w:rsidR="00EF4D15" w:rsidRDefault="00EF4D15">
      <w:pPr>
        <w:pStyle w:val="BodyText"/>
        <w:spacing w:before="6"/>
        <w:rPr>
          <w:sz w:val="28"/>
        </w:rPr>
      </w:pPr>
    </w:p>
    <w:p w14:paraId="4B4EBCF4" w14:textId="26B3B26F" w:rsidR="00EF4D15" w:rsidRDefault="00EF4D15">
      <w:pPr>
        <w:pStyle w:val="BodyText"/>
        <w:spacing w:before="6"/>
        <w:rPr>
          <w:sz w:val="28"/>
        </w:rPr>
      </w:pPr>
    </w:p>
    <w:p w14:paraId="56D12557" w14:textId="30924C5A" w:rsidR="00EF4D15" w:rsidRDefault="00EF4D15">
      <w:pPr>
        <w:pStyle w:val="BodyText"/>
        <w:spacing w:before="6"/>
        <w:rPr>
          <w:sz w:val="28"/>
        </w:rPr>
      </w:pPr>
    </w:p>
    <w:p w14:paraId="7787F90D" w14:textId="366A5831" w:rsidR="00EF4D15" w:rsidRDefault="00EF4D15">
      <w:pPr>
        <w:pStyle w:val="BodyText"/>
        <w:spacing w:before="6"/>
        <w:rPr>
          <w:sz w:val="28"/>
        </w:rPr>
      </w:pPr>
    </w:p>
    <w:p w14:paraId="28C61C01" w14:textId="532D21C9" w:rsidR="00EF4D15" w:rsidRDefault="00EF4D15">
      <w:pPr>
        <w:pStyle w:val="BodyText"/>
        <w:spacing w:before="6"/>
        <w:rPr>
          <w:sz w:val="28"/>
        </w:rPr>
      </w:pPr>
    </w:p>
    <w:p w14:paraId="7A75BD26" w14:textId="11E643DB" w:rsidR="00EF4D15" w:rsidRDefault="00EF4D15">
      <w:pPr>
        <w:pStyle w:val="BodyText"/>
        <w:spacing w:before="6"/>
        <w:rPr>
          <w:sz w:val="28"/>
        </w:rPr>
      </w:pPr>
    </w:p>
    <w:p w14:paraId="49C5F582" w14:textId="77777777" w:rsidR="00EF4D15" w:rsidRDefault="00EF4D15">
      <w:pPr>
        <w:pStyle w:val="BodyText"/>
        <w:spacing w:before="6"/>
        <w:rPr>
          <w:sz w:val="28"/>
        </w:rPr>
      </w:pPr>
    </w:p>
    <w:p w14:paraId="55B3B271" w14:textId="77777777" w:rsidR="00045209" w:rsidRDefault="00D249AF">
      <w:pPr>
        <w:spacing w:before="35"/>
        <w:ind w:left="355"/>
        <w:rPr>
          <w:b/>
          <w:sz w:val="32"/>
        </w:rPr>
      </w:pPr>
      <w:r>
        <w:rPr>
          <w:noProof/>
        </w:rPr>
        <w:drawing>
          <wp:anchor distT="0" distB="0" distL="0" distR="0" simplePos="0" relativeHeight="268429503" behindDoc="0" locked="0" layoutInCell="1" allowOverlap="1" wp14:anchorId="28E7782F" wp14:editId="52FA59C5">
            <wp:simplePos x="0" y="0"/>
            <wp:positionH relativeFrom="page">
              <wp:posOffset>5139690</wp:posOffset>
            </wp:positionH>
            <wp:positionV relativeFrom="paragraph">
              <wp:posOffset>-507690</wp:posOffset>
            </wp:positionV>
            <wp:extent cx="1855694" cy="877569"/>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855694" cy="877569"/>
                    </a:xfrm>
                    <a:prstGeom prst="rect">
                      <a:avLst/>
                    </a:prstGeom>
                  </pic:spPr>
                </pic:pic>
              </a:graphicData>
            </a:graphic>
          </wp:anchor>
        </w:drawing>
      </w:r>
      <w:hyperlink r:id="rId13">
        <w:r>
          <w:rPr>
            <w:b/>
            <w:sz w:val="32"/>
          </w:rPr>
          <w:t>www.structuralconcretealliance.com</w:t>
        </w:r>
      </w:hyperlink>
    </w:p>
    <w:p w14:paraId="69D17FA0" w14:textId="77777777" w:rsidR="00045209" w:rsidRDefault="00045209">
      <w:pPr>
        <w:rPr>
          <w:sz w:val="32"/>
        </w:rPr>
        <w:sectPr w:rsidR="00045209">
          <w:type w:val="continuous"/>
          <w:pgSz w:w="11910" w:h="16850"/>
          <w:pgMar w:top="600" w:right="500" w:bottom="280" w:left="40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51A1084" w14:textId="77777777" w:rsidR="00045209" w:rsidRDefault="00045209">
      <w:pPr>
        <w:pStyle w:val="BodyText"/>
        <w:rPr>
          <w:b/>
        </w:rPr>
      </w:pPr>
    </w:p>
    <w:p w14:paraId="73F8674D" w14:textId="77777777" w:rsidR="00045209" w:rsidRDefault="00045209">
      <w:pPr>
        <w:pStyle w:val="BodyText"/>
        <w:rPr>
          <w:b/>
        </w:rPr>
      </w:pPr>
    </w:p>
    <w:p w14:paraId="1B9FDC87" w14:textId="77777777" w:rsidR="00045209" w:rsidRDefault="00045209">
      <w:pPr>
        <w:pStyle w:val="BodyText"/>
        <w:rPr>
          <w:b/>
        </w:rPr>
      </w:pPr>
    </w:p>
    <w:p w14:paraId="5EDBDBB7" w14:textId="77777777" w:rsidR="00045209" w:rsidRDefault="00045209">
      <w:pPr>
        <w:pStyle w:val="BodyText"/>
        <w:spacing w:before="8"/>
        <w:rPr>
          <w:b/>
          <w:sz w:val="16"/>
        </w:rPr>
      </w:pPr>
    </w:p>
    <w:p w14:paraId="3388EFEC" w14:textId="77777777" w:rsidR="00045209" w:rsidRDefault="00D249AF">
      <w:pPr>
        <w:spacing w:before="20"/>
        <w:ind w:left="467" w:right="364"/>
        <w:jc w:val="center"/>
        <w:rPr>
          <w:b/>
          <w:sz w:val="40"/>
        </w:rPr>
      </w:pPr>
      <w:r>
        <w:rPr>
          <w:noProof/>
        </w:rPr>
        <w:drawing>
          <wp:anchor distT="0" distB="0" distL="0" distR="0" simplePos="0" relativeHeight="1192" behindDoc="0" locked="0" layoutInCell="1" allowOverlap="1" wp14:anchorId="6952CB55" wp14:editId="284F63E2">
            <wp:simplePos x="0" y="0"/>
            <wp:positionH relativeFrom="page">
              <wp:posOffset>327659</wp:posOffset>
            </wp:positionH>
            <wp:positionV relativeFrom="paragraph">
              <wp:posOffset>-597624</wp:posOffset>
            </wp:positionV>
            <wp:extent cx="1975485" cy="77152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975485" cy="771525"/>
                    </a:xfrm>
                    <a:prstGeom prst="rect">
                      <a:avLst/>
                    </a:prstGeom>
                  </pic:spPr>
                </pic:pic>
              </a:graphicData>
            </a:graphic>
          </wp:anchor>
        </w:drawing>
      </w:r>
      <w:r>
        <w:rPr>
          <w:b/>
          <w:sz w:val="40"/>
        </w:rPr>
        <w:t>Booking Form</w:t>
      </w:r>
    </w:p>
    <w:p w14:paraId="2768EE8D" w14:textId="4EEF0651" w:rsidR="00045209" w:rsidRDefault="00D249AF">
      <w:pPr>
        <w:spacing w:before="3" w:line="237" w:lineRule="auto"/>
        <w:ind w:left="4052" w:right="3949" w:hanging="2"/>
        <w:jc w:val="center"/>
        <w:rPr>
          <w:sz w:val="24"/>
        </w:rPr>
      </w:pPr>
      <w:r>
        <w:rPr>
          <w:sz w:val="24"/>
        </w:rPr>
        <w:t xml:space="preserve">Practical Demonstration Day </w:t>
      </w:r>
    </w:p>
    <w:p w14:paraId="7F946B70" w14:textId="77777777" w:rsidR="00045209" w:rsidRDefault="00045209">
      <w:pPr>
        <w:pStyle w:val="BodyText"/>
        <w:spacing w:before="11"/>
        <w:rPr>
          <w:sz w:val="33"/>
        </w:rPr>
      </w:pPr>
    </w:p>
    <w:p w14:paraId="7BEAAE2E" w14:textId="13B8C28B" w:rsidR="00045209" w:rsidRDefault="00D249AF">
      <w:pPr>
        <w:ind w:left="1022" w:right="915"/>
        <w:jc w:val="center"/>
        <w:rPr>
          <w:sz w:val="18"/>
        </w:rPr>
      </w:pPr>
      <w:r>
        <w:rPr>
          <w:b/>
          <w:sz w:val="18"/>
        </w:rPr>
        <w:t xml:space="preserve">PLEASE NOTE: </w:t>
      </w:r>
      <w:r>
        <w:rPr>
          <w:sz w:val="18"/>
        </w:rPr>
        <w:t xml:space="preserve">If you are a CPA, CRA or SCA member and wish to attend all </w:t>
      </w:r>
      <w:r w:rsidR="00712C4C">
        <w:rPr>
          <w:sz w:val="18"/>
        </w:rPr>
        <w:t>delegates</w:t>
      </w:r>
      <w:r>
        <w:rPr>
          <w:sz w:val="18"/>
        </w:rPr>
        <w:t xml:space="preserve"> space will be charged at £50 + VAT per person*. If you are not a member of the CPA, CRA or SCA this event is free of charge.</w:t>
      </w:r>
    </w:p>
    <w:p w14:paraId="75291CB5" w14:textId="77777777" w:rsidR="00045209" w:rsidRDefault="00045209">
      <w:pPr>
        <w:pStyle w:val="BodyText"/>
        <w:rPr>
          <w:sz w:val="18"/>
        </w:rPr>
      </w:pPr>
    </w:p>
    <w:p w14:paraId="453F51A7" w14:textId="77777777" w:rsidR="00045209" w:rsidRDefault="00045209">
      <w:pPr>
        <w:pStyle w:val="BodyText"/>
        <w:spacing w:before="7"/>
        <w:rPr>
          <w:sz w:val="17"/>
        </w:rPr>
      </w:pPr>
    </w:p>
    <w:p w14:paraId="00330B9B" w14:textId="77777777" w:rsidR="00712C4C" w:rsidRDefault="00D249AF">
      <w:pPr>
        <w:ind w:left="387" w:right="364"/>
        <w:jc w:val="center"/>
        <w:rPr>
          <w:sz w:val="18"/>
        </w:rPr>
      </w:pPr>
      <w:r>
        <w:rPr>
          <w:sz w:val="18"/>
        </w:rPr>
        <w:t xml:space="preserve">To book your place at the </w:t>
      </w:r>
      <w:r w:rsidR="00712C4C">
        <w:rPr>
          <w:sz w:val="18"/>
        </w:rPr>
        <w:t>practical</w:t>
      </w:r>
      <w:r>
        <w:rPr>
          <w:sz w:val="18"/>
        </w:rPr>
        <w:t xml:space="preserve"> demonstration day please complete the details below and return by email to</w:t>
      </w:r>
      <w:r w:rsidR="00712C4C">
        <w:rPr>
          <w:sz w:val="18"/>
        </w:rPr>
        <w:t>:</w:t>
      </w:r>
    </w:p>
    <w:p w14:paraId="292C3DEC" w14:textId="71525FD3" w:rsidR="00045209" w:rsidRDefault="0010204E">
      <w:pPr>
        <w:ind w:left="387" w:right="364"/>
        <w:jc w:val="center"/>
        <w:rPr>
          <w:sz w:val="18"/>
        </w:rPr>
      </w:pPr>
      <w:hyperlink r:id="rId14" w:history="1">
        <w:r w:rsidR="00712C4C" w:rsidRPr="008517FB">
          <w:rPr>
            <w:rStyle w:val="Hyperlink"/>
            <w:sz w:val="18"/>
          </w:rPr>
          <w:t>bookings@agmhouse.com</w:t>
        </w:r>
      </w:hyperlink>
    </w:p>
    <w:p w14:paraId="215060CD" w14:textId="77777777" w:rsidR="00045209" w:rsidRDefault="00045209">
      <w:pPr>
        <w:pStyle w:val="BodyText"/>
        <w:rPr>
          <w:sz w:val="13"/>
        </w:rPr>
      </w:pPr>
    </w:p>
    <w:p w14:paraId="239E58B0" w14:textId="77777777" w:rsidR="00045209" w:rsidRDefault="00D249AF">
      <w:pPr>
        <w:spacing w:before="69"/>
        <w:ind w:left="1018"/>
        <w:rPr>
          <w:b/>
          <w:i/>
          <w:sz w:val="16"/>
        </w:rPr>
      </w:pPr>
      <w:r>
        <w:rPr>
          <w:b/>
          <w:i/>
          <w:sz w:val="16"/>
        </w:rPr>
        <w:t>PLEASE COMPLETE THIS SECTION: (please print)</w:t>
      </w:r>
    </w:p>
    <w:p w14:paraId="0CBD24F8" w14:textId="77777777" w:rsidR="00045209" w:rsidRDefault="00045209">
      <w:pPr>
        <w:pStyle w:val="BodyText"/>
        <w:spacing w:before="1"/>
        <w:rPr>
          <w:b/>
          <w:i/>
          <w:sz w:val="16"/>
        </w:rPr>
      </w:pPr>
    </w:p>
    <w:tbl>
      <w:tblPr>
        <w:tblW w:w="0" w:type="auto"/>
        <w:tblInd w:w="911"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CellMar>
          <w:left w:w="0" w:type="dxa"/>
          <w:right w:w="0" w:type="dxa"/>
        </w:tblCellMar>
        <w:tblLook w:val="01E0" w:firstRow="1" w:lastRow="1" w:firstColumn="1" w:lastColumn="1" w:noHBand="0" w:noVBand="0"/>
      </w:tblPr>
      <w:tblGrid>
        <w:gridCol w:w="3346"/>
        <w:gridCol w:w="3070"/>
        <w:gridCol w:w="2874"/>
      </w:tblGrid>
      <w:tr w:rsidR="00045209" w14:paraId="0BCE19D1" w14:textId="77777777">
        <w:trPr>
          <w:trHeight w:val="316"/>
        </w:trPr>
        <w:tc>
          <w:tcPr>
            <w:tcW w:w="6416" w:type="dxa"/>
            <w:gridSpan w:val="2"/>
            <w:shd w:val="clear" w:color="auto" w:fill="D9D9D9"/>
          </w:tcPr>
          <w:p w14:paraId="4F3FE714" w14:textId="77777777" w:rsidR="00045209" w:rsidRDefault="00D249AF">
            <w:pPr>
              <w:pStyle w:val="TableParagraph"/>
              <w:rPr>
                <w:b/>
                <w:sz w:val="16"/>
              </w:rPr>
            </w:pPr>
            <w:r>
              <w:rPr>
                <w:b/>
                <w:sz w:val="16"/>
              </w:rPr>
              <w:t>Please reserve delegate places for the following individuals:</w:t>
            </w:r>
          </w:p>
        </w:tc>
        <w:tc>
          <w:tcPr>
            <w:tcW w:w="2874" w:type="dxa"/>
            <w:shd w:val="clear" w:color="auto" w:fill="D9D9D9"/>
          </w:tcPr>
          <w:p w14:paraId="6190D1D1" w14:textId="77777777" w:rsidR="00045209" w:rsidRDefault="00045209">
            <w:pPr>
              <w:pStyle w:val="TableParagraph"/>
              <w:spacing w:before="0"/>
              <w:ind w:left="0"/>
              <w:rPr>
                <w:rFonts w:ascii="Times New Roman"/>
                <w:sz w:val="18"/>
              </w:rPr>
            </w:pPr>
          </w:p>
        </w:tc>
      </w:tr>
      <w:tr w:rsidR="00045209" w14:paraId="66DC09BF" w14:textId="77777777">
        <w:trPr>
          <w:trHeight w:val="315"/>
        </w:trPr>
        <w:tc>
          <w:tcPr>
            <w:tcW w:w="3346" w:type="dxa"/>
            <w:shd w:val="clear" w:color="auto" w:fill="D9D9D9"/>
          </w:tcPr>
          <w:p w14:paraId="7CC12710" w14:textId="77777777" w:rsidR="00045209" w:rsidRDefault="00D249AF">
            <w:pPr>
              <w:pStyle w:val="TableParagraph"/>
              <w:rPr>
                <w:b/>
                <w:sz w:val="16"/>
              </w:rPr>
            </w:pPr>
            <w:r>
              <w:rPr>
                <w:b/>
                <w:sz w:val="16"/>
              </w:rPr>
              <w:t>Delegate Name</w:t>
            </w:r>
          </w:p>
        </w:tc>
        <w:tc>
          <w:tcPr>
            <w:tcW w:w="3070" w:type="dxa"/>
            <w:shd w:val="clear" w:color="auto" w:fill="D9D9D9"/>
          </w:tcPr>
          <w:p w14:paraId="19047D3D" w14:textId="77777777" w:rsidR="00045209" w:rsidRDefault="00D249AF">
            <w:pPr>
              <w:pStyle w:val="TableParagraph"/>
              <w:rPr>
                <w:b/>
                <w:sz w:val="16"/>
              </w:rPr>
            </w:pPr>
            <w:r>
              <w:rPr>
                <w:b/>
                <w:sz w:val="16"/>
              </w:rPr>
              <w:t>Email Address</w:t>
            </w:r>
          </w:p>
        </w:tc>
        <w:tc>
          <w:tcPr>
            <w:tcW w:w="2874" w:type="dxa"/>
            <w:shd w:val="clear" w:color="auto" w:fill="D9D9D9"/>
          </w:tcPr>
          <w:p w14:paraId="5C453A57" w14:textId="77777777" w:rsidR="00045209" w:rsidRDefault="00D249AF">
            <w:pPr>
              <w:pStyle w:val="TableParagraph"/>
              <w:ind w:left="108"/>
              <w:rPr>
                <w:b/>
                <w:sz w:val="16"/>
              </w:rPr>
            </w:pPr>
            <w:r>
              <w:rPr>
                <w:b/>
                <w:sz w:val="16"/>
              </w:rPr>
              <w:t>Dietary Requirements</w:t>
            </w:r>
          </w:p>
        </w:tc>
      </w:tr>
      <w:tr w:rsidR="00045209" w14:paraId="352C8BC4" w14:textId="77777777">
        <w:trPr>
          <w:trHeight w:val="316"/>
        </w:trPr>
        <w:tc>
          <w:tcPr>
            <w:tcW w:w="3346" w:type="dxa"/>
            <w:shd w:val="clear" w:color="auto" w:fill="D9D9D9"/>
          </w:tcPr>
          <w:p w14:paraId="226EE50A" w14:textId="77777777" w:rsidR="00045209" w:rsidRDefault="00D249AF">
            <w:pPr>
              <w:pStyle w:val="TableParagraph"/>
              <w:rPr>
                <w:b/>
                <w:sz w:val="16"/>
              </w:rPr>
            </w:pPr>
            <w:r>
              <w:rPr>
                <w:b/>
                <w:sz w:val="16"/>
              </w:rPr>
              <w:t>1.</w:t>
            </w:r>
          </w:p>
        </w:tc>
        <w:tc>
          <w:tcPr>
            <w:tcW w:w="3070" w:type="dxa"/>
            <w:shd w:val="clear" w:color="auto" w:fill="D9D9D9"/>
          </w:tcPr>
          <w:p w14:paraId="135585C1" w14:textId="77777777" w:rsidR="00045209" w:rsidRDefault="00045209">
            <w:pPr>
              <w:pStyle w:val="TableParagraph"/>
              <w:spacing w:before="0"/>
              <w:ind w:left="0"/>
              <w:rPr>
                <w:rFonts w:ascii="Times New Roman"/>
                <w:sz w:val="18"/>
              </w:rPr>
            </w:pPr>
          </w:p>
        </w:tc>
        <w:tc>
          <w:tcPr>
            <w:tcW w:w="2874" w:type="dxa"/>
            <w:shd w:val="clear" w:color="auto" w:fill="D9D9D9"/>
          </w:tcPr>
          <w:p w14:paraId="52F8FDC7" w14:textId="77777777" w:rsidR="00045209" w:rsidRDefault="00045209">
            <w:pPr>
              <w:pStyle w:val="TableParagraph"/>
              <w:spacing w:before="0"/>
              <w:ind w:left="0"/>
              <w:rPr>
                <w:rFonts w:ascii="Times New Roman"/>
                <w:sz w:val="18"/>
              </w:rPr>
            </w:pPr>
          </w:p>
        </w:tc>
      </w:tr>
      <w:tr w:rsidR="00045209" w14:paraId="22719455" w14:textId="77777777">
        <w:trPr>
          <w:trHeight w:val="316"/>
        </w:trPr>
        <w:tc>
          <w:tcPr>
            <w:tcW w:w="3346" w:type="dxa"/>
            <w:shd w:val="clear" w:color="auto" w:fill="D9D9D9"/>
          </w:tcPr>
          <w:p w14:paraId="08FABB31" w14:textId="77777777" w:rsidR="00045209" w:rsidRDefault="00D249AF">
            <w:pPr>
              <w:pStyle w:val="TableParagraph"/>
              <w:rPr>
                <w:b/>
                <w:sz w:val="16"/>
              </w:rPr>
            </w:pPr>
            <w:r>
              <w:rPr>
                <w:b/>
                <w:sz w:val="16"/>
              </w:rPr>
              <w:t>2.</w:t>
            </w:r>
          </w:p>
        </w:tc>
        <w:tc>
          <w:tcPr>
            <w:tcW w:w="3070" w:type="dxa"/>
            <w:shd w:val="clear" w:color="auto" w:fill="D9D9D9"/>
          </w:tcPr>
          <w:p w14:paraId="15EC0A3D" w14:textId="77777777" w:rsidR="00045209" w:rsidRDefault="00045209">
            <w:pPr>
              <w:pStyle w:val="TableParagraph"/>
              <w:spacing w:before="0"/>
              <w:ind w:left="0"/>
              <w:rPr>
                <w:rFonts w:ascii="Times New Roman"/>
                <w:sz w:val="18"/>
              </w:rPr>
            </w:pPr>
          </w:p>
        </w:tc>
        <w:tc>
          <w:tcPr>
            <w:tcW w:w="2874" w:type="dxa"/>
            <w:shd w:val="clear" w:color="auto" w:fill="D9D9D9"/>
          </w:tcPr>
          <w:p w14:paraId="1B518BEC" w14:textId="77777777" w:rsidR="00045209" w:rsidRDefault="00045209">
            <w:pPr>
              <w:pStyle w:val="TableParagraph"/>
              <w:spacing w:before="0"/>
              <w:ind w:left="0"/>
              <w:rPr>
                <w:rFonts w:ascii="Times New Roman"/>
                <w:sz w:val="18"/>
              </w:rPr>
            </w:pPr>
          </w:p>
        </w:tc>
      </w:tr>
      <w:tr w:rsidR="00045209" w14:paraId="0E5F0A15" w14:textId="77777777">
        <w:trPr>
          <w:trHeight w:val="315"/>
        </w:trPr>
        <w:tc>
          <w:tcPr>
            <w:tcW w:w="3346" w:type="dxa"/>
            <w:shd w:val="clear" w:color="auto" w:fill="D9D9D9"/>
          </w:tcPr>
          <w:p w14:paraId="7A54522C" w14:textId="77777777" w:rsidR="00045209" w:rsidRDefault="00D249AF">
            <w:pPr>
              <w:pStyle w:val="TableParagraph"/>
              <w:rPr>
                <w:b/>
                <w:sz w:val="16"/>
              </w:rPr>
            </w:pPr>
            <w:r>
              <w:rPr>
                <w:b/>
                <w:sz w:val="16"/>
              </w:rPr>
              <w:t>3.</w:t>
            </w:r>
          </w:p>
        </w:tc>
        <w:tc>
          <w:tcPr>
            <w:tcW w:w="3070" w:type="dxa"/>
            <w:shd w:val="clear" w:color="auto" w:fill="D9D9D9"/>
          </w:tcPr>
          <w:p w14:paraId="0FE16543" w14:textId="77777777" w:rsidR="00045209" w:rsidRDefault="00045209">
            <w:pPr>
              <w:pStyle w:val="TableParagraph"/>
              <w:spacing w:before="0"/>
              <w:ind w:left="0"/>
              <w:rPr>
                <w:rFonts w:ascii="Times New Roman"/>
                <w:sz w:val="18"/>
              </w:rPr>
            </w:pPr>
          </w:p>
        </w:tc>
        <w:tc>
          <w:tcPr>
            <w:tcW w:w="2874" w:type="dxa"/>
            <w:shd w:val="clear" w:color="auto" w:fill="D9D9D9"/>
          </w:tcPr>
          <w:p w14:paraId="54F677CE" w14:textId="77777777" w:rsidR="00045209" w:rsidRDefault="00045209">
            <w:pPr>
              <w:pStyle w:val="TableParagraph"/>
              <w:spacing w:before="0"/>
              <w:ind w:left="0"/>
              <w:rPr>
                <w:rFonts w:ascii="Times New Roman"/>
                <w:sz w:val="18"/>
              </w:rPr>
            </w:pPr>
          </w:p>
        </w:tc>
      </w:tr>
      <w:tr w:rsidR="00045209" w14:paraId="51DF6544" w14:textId="77777777">
        <w:trPr>
          <w:trHeight w:val="315"/>
        </w:trPr>
        <w:tc>
          <w:tcPr>
            <w:tcW w:w="3346" w:type="dxa"/>
            <w:shd w:val="clear" w:color="auto" w:fill="D9D9D9"/>
          </w:tcPr>
          <w:p w14:paraId="6F127ED9" w14:textId="77777777" w:rsidR="00045209" w:rsidRDefault="00D249AF">
            <w:pPr>
              <w:pStyle w:val="TableParagraph"/>
              <w:rPr>
                <w:b/>
                <w:sz w:val="16"/>
              </w:rPr>
            </w:pPr>
            <w:r>
              <w:rPr>
                <w:b/>
                <w:sz w:val="16"/>
              </w:rPr>
              <w:t>4.</w:t>
            </w:r>
          </w:p>
        </w:tc>
        <w:tc>
          <w:tcPr>
            <w:tcW w:w="3070" w:type="dxa"/>
            <w:shd w:val="clear" w:color="auto" w:fill="D9D9D9"/>
          </w:tcPr>
          <w:p w14:paraId="33994604" w14:textId="77777777" w:rsidR="00045209" w:rsidRDefault="00045209">
            <w:pPr>
              <w:pStyle w:val="TableParagraph"/>
              <w:spacing w:before="0"/>
              <w:ind w:left="0"/>
              <w:rPr>
                <w:rFonts w:ascii="Times New Roman"/>
                <w:sz w:val="18"/>
              </w:rPr>
            </w:pPr>
          </w:p>
        </w:tc>
        <w:tc>
          <w:tcPr>
            <w:tcW w:w="2874" w:type="dxa"/>
            <w:shd w:val="clear" w:color="auto" w:fill="D9D9D9"/>
          </w:tcPr>
          <w:p w14:paraId="1A1FD29C" w14:textId="77777777" w:rsidR="00045209" w:rsidRDefault="00045209">
            <w:pPr>
              <w:pStyle w:val="TableParagraph"/>
              <w:spacing w:before="0"/>
              <w:ind w:left="0"/>
              <w:rPr>
                <w:rFonts w:ascii="Times New Roman"/>
                <w:sz w:val="18"/>
              </w:rPr>
            </w:pPr>
          </w:p>
        </w:tc>
      </w:tr>
      <w:tr w:rsidR="00045209" w14:paraId="340178C8" w14:textId="77777777">
        <w:trPr>
          <w:trHeight w:val="315"/>
        </w:trPr>
        <w:tc>
          <w:tcPr>
            <w:tcW w:w="3346" w:type="dxa"/>
            <w:shd w:val="clear" w:color="auto" w:fill="D9D9D9"/>
          </w:tcPr>
          <w:p w14:paraId="023CBD32" w14:textId="77777777" w:rsidR="00045209" w:rsidRDefault="00D249AF">
            <w:pPr>
              <w:pStyle w:val="TableParagraph"/>
              <w:rPr>
                <w:b/>
                <w:sz w:val="16"/>
              </w:rPr>
            </w:pPr>
            <w:r>
              <w:rPr>
                <w:b/>
                <w:sz w:val="16"/>
              </w:rPr>
              <w:t>5.</w:t>
            </w:r>
          </w:p>
        </w:tc>
        <w:tc>
          <w:tcPr>
            <w:tcW w:w="3070" w:type="dxa"/>
            <w:shd w:val="clear" w:color="auto" w:fill="D9D9D9"/>
          </w:tcPr>
          <w:p w14:paraId="6F32D252" w14:textId="77777777" w:rsidR="00045209" w:rsidRDefault="00045209">
            <w:pPr>
              <w:pStyle w:val="TableParagraph"/>
              <w:spacing w:before="0"/>
              <w:ind w:left="0"/>
              <w:rPr>
                <w:rFonts w:ascii="Times New Roman"/>
                <w:sz w:val="18"/>
              </w:rPr>
            </w:pPr>
          </w:p>
        </w:tc>
        <w:tc>
          <w:tcPr>
            <w:tcW w:w="2874" w:type="dxa"/>
            <w:shd w:val="clear" w:color="auto" w:fill="D9D9D9"/>
          </w:tcPr>
          <w:p w14:paraId="0BBB859C" w14:textId="77777777" w:rsidR="00045209" w:rsidRDefault="00045209">
            <w:pPr>
              <w:pStyle w:val="TableParagraph"/>
              <w:spacing w:before="0"/>
              <w:ind w:left="0"/>
              <w:rPr>
                <w:rFonts w:ascii="Times New Roman"/>
                <w:sz w:val="18"/>
              </w:rPr>
            </w:pPr>
          </w:p>
        </w:tc>
      </w:tr>
    </w:tbl>
    <w:p w14:paraId="37835298" w14:textId="77777777" w:rsidR="00045209" w:rsidRDefault="00045209">
      <w:pPr>
        <w:pStyle w:val="BodyText"/>
        <w:rPr>
          <w:b/>
          <w:i/>
        </w:rPr>
      </w:pPr>
    </w:p>
    <w:p w14:paraId="44046510" w14:textId="77777777" w:rsidR="00045209" w:rsidRDefault="00045209">
      <w:pPr>
        <w:pStyle w:val="BodyText"/>
        <w:spacing w:before="9"/>
        <w:rPr>
          <w:b/>
          <w:i/>
          <w:sz w:val="15"/>
        </w:rPr>
      </w:pPr>
    </w:p>
    <w:tbl>
      <w:tblPr>
        <w:tblW w:w="0" w:type="auto"/>
        <w:tblInd w:w="911" w:type="dxa"/>
        <w:tblBorders>
          <w:top w:val="single" w:sz="8" w:space="0" w:color="9F89B8"/>
          <w:left w:val="single" w:sz="8" w:space="0" w:color="9F89B8"/>
          <w:bottom w:val="single" w:sz="8" w:space="0" w:color="9F89B8"/>
          <w:right w:val="single" w:sz="8" w:space="0" w:color="9F89B8"/>
          <w:insideH w:val="single" w:sz="8" w:space="0" w:color="9F89B8"/>
          <w:insideV w:val="single" w:sz="8" w:space="0" w:color="9F89B8"/>
        </w:tblBorders>
        <w:tblLayout w:type="fixed"/>
        <w:tblCellMar>
          <w:left w:w="0" w:type="dxa"/>
          <w:right w:w="0" w:type="dxa"/>
        </w:tblCellMar>
        <w:tblLook w:val="01E0" w:firstRow="1" w:lastRow="1" w:firstColumn="1" w:lastColumn="1" w:noHBand="0" w:noVBand="0"/>
      </w:tblPr>
      <w:tblGrid>
        <w:gridCol w:w="9290"/>
      </w:tblGrid>
      <w:tr w:rsidR="00045209" w14:paraId="35869766" w14:textId="77777777">
        <w:trPr>
          <w:trHeight w:val="435"/>
        </w:trPr>
        <w:tc>
          <w:tcPr>
            <w:tcW w:w="9290" w:type="dxa"/>
            <w:shd w:val="clear" w:color="auto" w:fill="D9D9D9"/>
          </w:tcPr>
          <w:p w14:paraId="77A5FA77" w14:textId="77777777" w:rsidR="00045209" w:rsidRDefault="00D249AF">
            <w:pPr>
              <w:pStyle w:val="TableParagraph"/>
              <w:rPr>
                <w:b/>
                <w:sz w:val="16"/>
              </w:rPr>
            </w:pPr>
            <w:r>
              <w:rPr>
                <w:b/>
                <w:sz w:val="16"/>
              </w:rPr>
              <w:t>Company Name</w:t>
            </w:r>
          </w:p>
        </w:tc>
      </w:tr>
      <w:tr w:rsidR="00045209" w14:paraId="2E22514C" w14:textId="77777777">
        <w:trPr>
          <w:trHeight w:val="316"/>
        </w:trPr>
        <w:tc>
          <w:tcPr>
            <w:tcW w:w="9290" w:type="dxa"/>
            <w:shd w:val="clear" w:color="auto" w:fill="D9D9D9"/>
          </w:tcPr>
          <w:p w14:paraId="076AFAC0" w14:textId="77777777" w:rsidR="00045209" w:rsidRDefault="00D249AF">
            <w:pPr>
              <w:pStyle w:val="TableParagraph"/>
              <w:rPr>
                <w:b/>
                <w:sz w:val="16"/>
              </w:rPr>
            </w:pPr>
            <w:r>
              <w:rPr>
                <w:b/>
                <w:sz w:val="16"/>
              </w:rPr>
              <w:t>Contact Name</w:t>
            </w:r>
          </w:p>
        </w:tc>
      </w:tr>
      <w:tr w:rsidR="00045209" w14:paraId="06D8F08F" w14:textId="77777777">
        <w:trPr>
          <w:trHeight w:val="315"/>
        </w:trPr>
        <w:tc>
          <w:tcPr>
            <w:tcW w:w="9290" w:type="dxa"/>
            <w:shd w:val="clear" w:color="auto" w:fill="D9D9D9"/>
          </w:tcPr>
          <w:p w14:paraId="75959744" w14:textId="77777777" w:rsidR="00045209" w:rsidRDefault="00D249AF">
            <w:pPr>
              <w:pStyle w:val="TableParagraph"/>
              <w:rPr>
                <w:b/>
                <w:sz w:val="16"/>
              </w:rPr>
            </w:pPr>
            <w:r>
              <w:rPr>
                <w:b/>
                <w:sz w:val="16"/>
              </w:rPr>
              <w:t>Email</w:t>
            </w:r>
          </w:p>
        </w:tc>
      </w:tr>
      <w:tr w:rsidR="00045209" w14:paraId="23C1F3AE" w14:textId="77777777">
        <w:trPr>
          <w:trHeight w:val="632"/>
        </w:trPr>
        <w:tc>
          <w:tcPr>
            <w:tcW w:w="9290" w:type="dxa"/>
            <w:shd w:val="clear" w:color="auto" w:fill="D9D9D9"/>
          </w:tcPr>
          <w:p w14:paraId="4B91644E" w14:textId="77777777" w:rsidR="00045209" w:rsidRDefault="00D249AF">
            <w:pPr>
              <w:pStyle w:val="TableParagraph"/>
              <w:rPr>
                <w:b/>
                <w:sz w:val="16"/>
              </w:rPr>
            </w:pPr>
            <w:r>
              <w:rPr>
                <w:b/>
                <w:sz w:val="16"/>
              </w:rPr>
              <w:t>Address</w:t>
            </w:r>
          </w:p>
        </w:tc>
      </w:tr>
      <w:tr w:rsidR="00045209" w14:paraId="4F96EDD3" w14:textId="77777777">
        <w:trPr>
          <w:trHeight w:val="315"/>
        </w:trPr>
        <w:tc>
          <w:tcPr>
            <w:tcW w:w="9290" w:type="dxa"/>
            <w:shd w:val="clear" w:color="auto" w:fill="D9D9D9"/>
          </w:tcPr>
          <w:p w14:paraId="62AE30E7" w14:textId="77777777" w:rsidR="00045209" w:rsidRDefault="00D249AF">
            <w:pPr>
              <w:pStyle w:val="TableParagraph"/>
              <w:rPr>
                <w:b/>
                <w:sz w:val="16"/>
              </w:rPr>
            </w:pPr>
            <w:r>
              <w:rPr>
                <w:b/>
                <w:sz w:val="16"/>
              </w:rPr>
              <w:t>Telephone</w:t>
            </w:r>
          </w:p>
        </w:tc>
      </w:tr>
    </w:tbl>
    <w:p w14:paraId="6C2EA4AC" w14:textId="77777777" w:rsidR="00045209" w:rsidRDefault="00045209">
      <w:pPr>
        <w:pStyle w:val="BodyText"/>
        <w:rPr>
          <w:b/>
          <w:i/>
          <w:sz w:val="16"/>
        </w:rPr>
      </w:pPr>
    </w:p>
    <w:p w14:paraId="54703F56" w14:textId="77777777" w:rsidR="00045209" w:rsidRDefault="00D249AF">
      <w:pPr>
        <w:pStyle w:val="ListParagraph"/>
        <w:numPr>
          <w:ilvl w:val="0"/>
          <w:numId w:val="3"/>
        </w:numPr>
        <w:tabs>
          <w:tab w:val="left" w:pos="1738"/>
          <w:tab w:val="left" w:pos="1739"/>
          <w:tab w:val="left" w:pos="5313"/>
        </w:tabs>
        <w:spacing w:before="119"/>
        <w:rPr>
          <w:sz w:val="16"/>
        </w:rPr>
      </w:pPr>
      <w:r>
        <w:rPr>
          <w:sz w:val="16"/>
        </w:rPr>
        <w:t>I am a CPA, CRA or</w:t>
      </w:r>
      <w:r>
        <w:rPr>
          <w:spacing w:val="-2"/>
          <w:sz w:val="16"/>
        </w:rPr>
        <w:t xml:space="preserve"> </w:t>
      </w:r>
      <w:r>
        <w:rPr>
          <w:sz w:val="16"/>
        </w:rPr>
        <w:t>SCA</w:t>
      </w:r>
      <w:r>
        <w:rPr>
          <w:spacing w:val="1"/>
          <w:sz w:val="16"/>
        </w:rPr>
        <w:t xml:space="preserve"> </w:t>
      </w:r>
      <w:r>
        <w:rPr>
          <w:sz w:val="16"/>
        </w:rPr>
        <w:t>member</w:t>
      </w:r>
      <w:r>
        <w:rPr>
          <w:sz w:val="16"/>
        </w:rPr>
        <w:tab/>
        <w:t>(£50 +VAT per</w:t>
      </w:r>
      <w:r>
        <w:rPr>
          <w:spacing w:val="-2"/>
          <w:sz w:val="16"/>
        </w:rPr>
        <w:t xml:space="preserve"> </w:t>
      </w:r>
      <w:r>
        <w:rPr>
          <w:sz w:val="16"/>
        </w:rPr>
        <w:t>delegate)</w:t>
      </w:r>
    </w:p>
    <w:p w14:paraId="713AB2F6" w14:textId="77777777" w:rsidR="00045209" w:rsidRDefault="00D249AF">
      <w:pPr>
        <w:pStyle w:val="ListParagraph"/>
        <w:numPr>
          <w:ilvl w:val="0"/>
          <w:numId w:val="3"/>
        </w:numPr>
        <w:tabs>
          <w:tab w:val="left" w:pos="1738"/>
          <w:tab w:val="left" w:pos="1739"/>
          <w:tab w:val="left" w:pos="5339"/>
        </w:tabs>
        <w:spacing w:before="94"/>
        <w:rPr>
          <w:sz w:val="16"/>
        </w:rPr>
      </w:pPr>
      <w:r>
        <w:rPr>
          <w:sz w:val="16"/>
        </w:rPr>
        <w:t>I am</w:t>
      </w:r>
      <w:r>
        <w:rPr>
          <w:spacing w:val="-1"/>
          <w:sz w:val="16"/>
        </w:rPr>
        <w:t xml:space="preserve"> </w:t>
      </w:r>
      <w:r>
        <w:rPr>
          <w:sz w:val="16"/>
        </w:rPr>
        <w:t>a</w:t>
      </w:r>
      <w:r>
        <w:rPr>
          <w:spacing w:val="-2"/>
          <w:sz w:val="16"/>
        </w:rPr>
        <w:t xml:space="preserve"> </w:t>
      </w:r>
      <w:r>
        <w:rPr>
          <w:sz w:val="16"/>
        </w:rPr>
        <w:t>non-member</w:t>
      </w:r>
      <w:r>
        <w:rPr>
          <w:sz w:val="16"/>
        </w:rPr>
        <w:tab/>
        <w:t>(free of</w:t>
      </w:r>
      <w:r>
        <w:rPr>
          <w:spacing w:val="-3"/>
          <w:sz w:val="16"/>
        </w:rPr>
        <w:t xml:space="preserve"> </w:t>
      </w:r>
      <w:r>
        <w:rPr>
          <w:sz w:val="16"/>
        </w:rPr>
        <w:t>charge)</w:t>
      </w:r>
    </w:p>
    <w:p w14:paraId="73F076B5" w14:textId="77777777" w:rsidR="00045209" w:rsidRDefault="00D249AF">
      <w:pPr>
        <w:pStyle w:val="ListParagraph"/>
        <w:numPr>
          <w:ilvl w:val="0"/>
          <w:numId w:val="3"/>
        </w:numPr>
        <w:tabs>
          <w:tab w:val="left" w:pos="1738"/>
          <w:tab w:val="left" w:pos="1739"/>
        </w:tabs>
        <w:spacing w:before="93"/>
        <w:rPr>
          <w:sz w:val="16"/>
        </w:rPr>
      </w:pPr>
      <w:r>
        <w:rPr>
          <w:sz w:val="16"/>
        </w:rPr>
        <w:t>I require a CPD-accredited certificate of</w:t>
      </w:r>
      <w:r>
        <w:rPr>
          <w:spacing w:val="-6"/>
          <w:sz w:val="16"/>
        </w:rPr>
        <w:t xml:space="preserve"> </w:t>
      </w:r>
      <w:r>
        <w:rPr>
          <w:sz w:val="16"/>
        </w:rPr>
        <w:t>attendance</w:t>
      </w:r>
    </w:p>
    <w:p w14:paraId="6B06FAF5" w14:textId="77777777" w:rsidR="00045209" w:rsidRDefault="00045209">
      <w:pPr>
        <w:pStyle w:val="BodyText"/>
        <w:spacing w:before="10"/>
        <w:rPr>
          <w:sz w:val="33"/>
        </w:rPr>
      </w:pPr>
    </w:p>
    <w:p w14:paraId="05D676ED" w14:textId="77777777" w:rsidR="00045209" w:rsidRDefault="00D249AF">
      <w:pPr>
        <w:pStyle w:val="Heading2"/>
        <w:spacing w:line="243" w:lineRule="exact"/>
      </w:pPr>
      <w:r>
        <w:rPr>
          <w:color w:val="0D0D0D"/>
        </w:rPr>
        <w:t>PLEASE ENSURE THIS REFERENCE BOX IS COMPLETED TO ENABLE US TO ASCERTAIN HOW YOU</w:t>
      </w:r>
    </w:p>
    <w:p w14:paraId="0F9D278F" w14:textId="77777777" w:rsidR="00045209" w:rsidRDefault="00D249AF">
      <w:pPr>
        <w:spacing w:line="243" w:lineRule="exact"/>
        <w:ind w:left="1018"/>
        <w:rPr>
          <w:b/>
          <w:sz w:val="20"/>
        </w:rPr>
      </w:pPr>
      <w:r>
        <w:rPr>
          <w:b/>
          <w:color w:val="0D0D0D"/>
          <w:sz w:val="20"/>
        </w:rPr>
        <w:t xml:space="preserve">RECEIVED THE BOOKING FORM, </w:t>
      </w:r>
      <w:proofErr w:type="spellStart"/>
      <w:r>
        <w:rPr>
          <w:b/>
          <w:color w:val="0D0D0D"/>
          <w:sz w:val="20"/>
        </w:rPr>
        <w:t>e.g</w:t>
      </w:r>
      <w:proofErr w:type="spellEnd"/>
      <w:r>
        <w:rPr>
          <w:b/>
          <w:color w:val="0D0D0D"/>
          <w:sz w:val="20"/>
        </w:rPr>
        <w:t xml:space="preserve"> Name/Company that sent you the information.</w:t>
      </w:r>
    </w:p>
    <w:p w14:paraId="1B035B0A" w14:textId="22EAF22A" w:rsidR="00045209" w:rsidRDefault="00712C4C">
      <w:pPr>
        <w:pStyle w:val="BodyText"/>
        <w:spacing w:before="6"/>
        <w:rPr>
          <w:b/>
          <w:sz w:val="19"/>
        </w:rPr>
      </w:pPr>
      <w:r>
        <w:rPr>
          <w:noProof/>
        </w:rPr>
        <mc:AlternateContent>
          <mc:Choice Requires="wpg">
            <w:drawing>
              <wp:anchor distT="0" distB="0" distL="0" distR="0" simplePos="0" relativeHeight="1120" behindDoc="0" locked="0" layoutInCell="1" allowOverlap="1" wp14:anchorId="08B78D14" wp14:editId="2330D1BD">
                <wp:simplePos x="0" y="0"/>
                <wp:positionH relativeFrom="page">
                  <wp:posOffset>826135</wp:posOffset>
                </wp:positionH>
                <wp:positionV relativeFrom="paragraph">
                  <wp:posOffset>182245</wp:posOffset>
                </wp:positionV>
                <wp:extent cx="6026150" cy="287020"/>
                <wp:effectExtent l="6985" t="15240" r="5715" b="12065"/>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287020"/>
                          <a:chOff x="1301" y="287"/>
                          <a:chExt cx="9490" cy="452"/>
                        </a:xfrm>
                      </wpg:grpSpPr>
                      <wps:wsp>
                        <wps:cNvPr id="12" name="Rectangle 11"/>
                        <wps:cNvSpPr>
                          <a:spLocks noChangeArrowheads="1"/>
                        </wps:cNvSpPr>
                        <wps:spPr bwMode="auto">
                          <a:xfrm>
                            <a:off x="1320" y="306"/>
                            <a:ext cx="945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1418" y="306"/>
                            <a:ext cx="9254" cy="19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1320" y="287"/>
                            <a:ext cx="9451" cy="20"/>
                          </a:xfrm>
                          <a:prstGeom prst="rect">
                            <a:avLst/>
                          </a:prstGeom>
                          <a:solidFill>
                            <a:srgbClr val="9F89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
                        <wps:cNvCnPr>
                          <a:cxnSpLocks noChangeShapeType="1"/>
                        </wps:cNvCnPr>
                        <wps:spPr bwMode="auto">
                          <a:xfrm>
                            <a:off x="1311" y="287"/>
                            <a:ext cx="0" cy="451"/>
                          </a:xfrm>
                          <a:prstGeom prst="line">
                            <a:avLst/>
                          </a:prstGeom>
                          <a:noFill/>
                          <a:ln w="12192">
                            <a:solidFill>
                              <a:srgbClr val="9F89B8"/>
                            </a:solidFill>
                            <a:prstDash val="solid"/>
                            <a:round/>
                            <a:headEnd/>
                            <a:tailEnd/>
                          </a:ln>
                          <a:extLst>
                            <a:ext uri="{909E8E84-426E-40DD-AFC4-6F175D3DCCD1}">
                              <a14:hiddenFill xmlns:a14="http://schemas.microsoft.com/office/drawing/2010/main">
                                <a:noFill/>
                              </a14:hiddenFill>
                            </a:ext>
                          </a:extLst>
                        </wps:spPr>
                        <wps:bodyPr/>
                      </wps:wsp>
                      <wps:wsp>
                        <wps:cNvPr id="18" name="Rectangle 7"/>
                        <wps:cNvSpPr>
                          <a:spLocks noChangeArrowheads="1"/>
                        </wps:cNvSpPr>
                        <wps:spPr bwMode="auto">
                          <a:xfrm>
                            <a:off x="1320" y="719"/>
                            <a:ext cx="9451" cy="20"/>
                          </a:xfrm>
                          <a:prstGeom prst="rect">
                            <a:avLst/>
                          </a:prstGeom>
                          <a:solidFill>
                            <a:srgbClr val="9F89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6"/>
                        <wps:cNvCnPr>
                          <a:cxnSpLocks noChangeShapeType="1"/>
                        </wps:cNvCnPr>
                        <wps:spPr bwMode="auto">
                          <a:xfrm>
                            <a:off x="10781" y="287"/>
                            <a:ext cx="0" cy="451"/>
                          </a:xfrm>
                          <a:prstGeom prst="line">
                            <a:avLst/>
                          </a:prstGeom>
                          <a:noFill/>
                          <a:ln w="12192">
                            <a:solidFill>
                              <a:srgbClr val="9F89B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5B552ED" id="Group 5" o:spid="_x0000_s1026" style="position:absolute;margin-left:65.05pt;margin-top:14.35pt;width:474.5pt;height:22.6pt;z-index:1120;mso-wrap-distance-left:0;mso-wrap-distance-right:0;mso-position-horizontal-relative:page" coordorigin="1301,287" coordsize="949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">
                <v:rect id="Rectangle 11" o:spid="_x0000_s1027" style="position:absolute;left:1320;top:306;width:945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rect id="Rectangle 10" o:spid="_x0000_s1028" style="position:absolute;left:1418;top:306;width:9254;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rect id="Rectangle 9" o:spid="_x0000_s1029" style="position:absolute;left:1320;top:287;width:94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" fillcolor="#9f89b8" stroked="f"/>
                <v:line id="Line 8" o:spid="_x0000_s1030" style="position:absolute;visibility:visible;mso-wrap-style:square" from="1311,287" to="13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" strokecolor="#9f89b8" strokeweight=".96pt"/>
                <v:rect id="Rectangle 7" o:spid="_x0000_s1031" style="position:absolute;left:1320;top:719;width:94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" fillcolor="#9f89b8" stroked="f"/>
                <v:line id="Line 6" o:spid="_x0000_s1032" style="position:absolute;visibility:visible;mso-wrap-style:square" from="10781,287" to="1078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" strokecolor="#9f89b8" strokeweight=".96pt"/>
                <w10:wrap type="topAndBottom" anchorx="page"/>
              </v:group>
            </w:pict>
          </mc:Fallback>
        </mc:AlternateContent>
      </w:r>
    </w:p>
    <w:p w14:paraId="6AC84A0C" w14:textId="77777777" w:rsidR="00045209" w:rsidRDefault="00D249AF">
      <w:pPr>
        <w:spacing w:before="157" w:line="273" w:lineRule="auto"/>
        <w:ind w:left="1018" w:right="1105"/>
        <w:rPr>
          <w:i/>
          <w:sz w:val="20"/>
        </w:rPr>
      </w:pPr>
      <w:r>
        <w:rPr>
          <w:b/>
          <w:sz w:val="20"/>
        </w:rPr>
        <w:t xml:space="preserve">I understand that full PPE* is required for all delegates and as such confirm that I will supply and wear my own PPE at all times during the event. If you do not have access to these please ensure you contact the Alliance Office prior to the event. We regret any delegate not complying to this will be refused entry to the site. </w:t>
      </w:r>
      <w:r>
        <w:rPr>
          <w:i/>
          <w:sz w:val="20"/>
        </w:rPr>
        <w:t>*Safety Boots, High Vis Vest and Hard Hat.</w:t>
      </w:r>
    </w:p>
    <w:p w14:paraId="20CDB023" w14:textId="77777777" w:rsidR="00045209" w:rsidRDefault="00045209">
      <w:pPr>
        <w:pStyle w:val="BodyText"/>
        <w:rPr>
          <w:i/>
        </w:rPr>
      </w:pPr>
    </w:p>
    <w:p w14:paraId="0DEAF946" w14:textId="77777777" w:rsidR="00045209" w:rsidRDefault="00045209">
      <w:pPr>
        <w:pStyle w:val="BodyText"/>
        <w:rPr>
          <w:i/>
        </w:rPr>
      </w:pPr>
    </w:p>
    <w:p w14:paraId="0A699BA5" w14:textId="77777777" w:rsidR="00045209" w:rsidRDefault="00045209">
      <w:pPr>
        <w:pStyle w:val="BodyText"/>
        <w:spacing w:before="6"/>
        <w:rPr>
          <w:i/>
          <w:sz w:val="15"/>
        </w:rPr>
      </w:pPr>
    </w:p>
    <w:p w14:paraId="1084B8AD" w14:textId="4A1D0AFF" w:rsidR="00045209" w:rsidRDefault="00712C4C">
      <w:pPr>
        <w:tabs>
          <w:tab w:val="left" w:pos="6993"/>
        </w:tabs>
        <w:ind w:left="1018"/>
        <w:rPr>
          <w:b/>
          <w:sz w:val="20"/>
        </w:rPr>
      </w:pPr>
      <w:r>
        <w:rPr>
          <w:noProof/>
        </w:rPr>
        <mc:AlternateContent>
          <mc:Choice Requires="wps">
            <w:drawing>
              <wp:anchor distT="0" distB="0" distL="0" distR="0" simplePos="0" relativeHeight="1144" behindDoc="0" locked="0" layoutInCell="1" allowOverlap="1" wp14:anchorId="04ABDFAF" wp14:editId="1BC0AF98">
                <wp:simplePos x="0" y="0"/>
                <wp:positionH relativeFrom="page">
                  <wp:posOffset>1652905</wp:posOffset>
                </wp:positionH>
                <wp:positionV relativeFrom="paragraph">
                  <wp:posOffset>184150</wp:posOffset>
                </wp:positionV>
                <wp:extent cx="2619375" cy="0"/>
                <wp:effectExtent l="5080" t="13970" r="13970" b="508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line">
                          <a:avLst/>
                        </a:prstGeom>
                        <a:noFill/>
                        <a:ln w="9525">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17C120"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0.15pt,14.5pt" to="33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" strokecolor="#5f5f5f">
                <w10:wrap type="topAndBottom" anchorx="page"/>
              </v:line>
            </w:pict>
          </mc:Fallback>
        </mc:AlternateContent>
      </w:r>
      <w:r>
        <w:rPr>
          <w:noProof/>
        </w:rPr>
        <mc:AlternateContent>
          <mc:Choice Requires="wps">
            <w:drawing>
              <wp:anchor distT="0" distB="0" distL="0" distR="0" simplePos="0" relativeHeight="1168" behindDoc="0" locked="0" layoutInCell="1" allowOverlap="1" wp14:anchorId="50B0DE84" wp14:editId="05BF52F5">
                <wp:simplePos x="0" y="0"/>
                <wp:positionH relativeFrom="page">
                  <wp:posOffset>5139055</wp:posOffset>
                </wp:positionH>
                <wp:positionV relativeFrom="paragraph">
                  <wp:posOffset>184150</wp:posOffset>
                </wp:positionV>
                <wp:extent cx="1390650" cy="0"/>
                <wp:effectExtent l="5080" t="13970" r="13970" b="508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5F5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2672F"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4.65pt,14.5pt" to="51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" strokecolor="#5f5f5f">
                <w10:wrap type="topAndBottom" anchorx="page"/>
              </v:line>
            </w:pict>
          </mc:Fallback>
        </mc:AlternateContent>
      </w:r>
      <w:r w:rsidR="00D249AF">
        <w:rPr>
          <w:b/>
          <w:sz w:val="20"/>
        </w:rPr>
        <w:t>Signature</w:t>
      </w:r>
      <w:r w:rsidR="00D249AF">
        <w:rPr>
          <w:b/>
          <w:sz w:val="20"/>
        </w:rPr>
        <w:tab/>
        <w:t>Date</w:t>
      </w:r>
    </w:p>
    <w:p w14:paraId="4EAD6D02" w14:textId="77777777" w:rsidR="00045209" w:rsidRDefault="00045209">
      <w:pPr>
        <w:rPr>
          <w:sz w:val="20"/>
        </w:rPr>
        <w:sectPr w:rsidR="00045209">
          <w:footerReference w:type="default" r:id="rId15"/>
          <w:pgSz w:w="11910" w:h="16850"/>
          <w:pgMar w:top="580" w:right="500" w:bottom="820" w:left="400" w:header="0" w:footer="624" w:gutter="0"/>
          <w:pgBorders w:offsetFrom="page">
            <w:top w:val="single" w:sz="24" w:space="24" w:color="000000"/>
            <w:left w:val="single" w:sz="24" w:space="24" w:color="000000"/>
            <w:bottom w:val="single" w:sz="24" w:space="24" w:color="000000"/>
            <w:right w:val="single" w:sz="24" w:space="24" w:color="000000"/>
          </w:pgBorders>
          <w:cols w:space="720"/>
        </w:sectPr>
      </w:pPr>
    </w:p>
    <w:p w14:paraId="6E3BCD5A" w14:textId="77777777" w:rsidR="00045209" w:rsidRDefault="00D249AF">
      <w:pPr>
        <w:pStyle w:val="BodyText"/>
        <w:ind w:left="116"/>
      </w:pPr>
      <w:r>
        <w:rPr>
          <w:noProof/>
        </w:rPr>
        <w:lastRenderedPageBreak/>
        <w:drawing>
          <wp:inline distT="0" distB="0" distL="0" distR="0" wp14:anchorId="2C5552A9" wp14:editId="6050D5AA">
            <wp:extent cx="1973290" cy="770667"/>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973290" cy="770667"/>
                    </a:xfrm>
                    <a:prstGeom prst="rect">
                      <a:avLst/>
                    </a:prstGeom>
                  </pic:spPr>
                </pic:pic>
              </a:graphicData>
            </a:graphic>
          </wp:inline>
        </w:drawing>
      </w:r>
    </w:p>
    <w:p w14:paraId="0741D78E" w14:textId="77777777" w:rsidR="00045209" w:rsidRDefault="00D249AF">
      <w:pPr>
        <w:spacing w:before="103"/>
        <w:ind w:left="1018"/>
        <w:rPr>
          <w:b/>
        </w:rPr>
      </w:pPr>
      <w:r>
        <w:rPr>
          <w:b/>
        </w:rPr>
        <w:t>Cancellation Policy</w:t>
      </w:r>
    </w:p>
    <w:p w14:paraId="03F71EC2" w14:textId="77777777" w:rsidR="00045209" w:rsidRDefault="00045209">
      <w:pPr>
        <w:pStyle w:val="BodyText"/>
        <w:spacing w:before="10"/>
        <w:rPr>
          <w:b/>
          <w:sz w:val="19"/>
        </w:rPr>
      </w:pPr>
    </w:p>
    <w:p w14:paraId="3A63A67C" w14:textId="77777777" w:rsidR="00045209" w:rsidRDefault="00D249AF">
      <w:pPr>
        <w:pStyle w:val="BodyText"/>
        <w:spacing w:before="1" w:line="243" w:lineRule="exact"/>
        <w:ind w:left="1018"/>
      </w:pPr>
      <w:r>
        <w:t>Cancellation Policy: Cancellations must be received in writing (via email) in advance of the event.</w:t>
      </w:r>
    </w:p>
    <w:p w14:paraId="1BF6AAC1" w14:textId="77777777" w:rsidR="00045209" w:rsidRDefault="00D249AF">
      <w:pPr>
        <w:pStyle w:val="BodyText"/>
        <w:ind w:left="1018" w:right="1105"/>
      </w:pPr>
      <w:r>
        <w:t xml:space="preserve">The following cancellation charges apply: a. 6-4 </w:t>
      </w:r>
      <w:proofErr w:type="spellStart"/>
      <w:r>
        <w:t>weeks notice</w:t>
      </w:r>
      <w:proofErr w:type="spellEnd"/>
      <w:r>
        <w:t xml:space="preserve">: 50% refund b. 4-0 </w:t>
      </w:r>
      <w:proofErr w:type="spellStart"/>
      <w:r>
        <w:t>weeks notice</w:t>
      </w:r>
      <w:proofErr w:type="spellEnd"/>
      <w:r>
        <w:t>: No refund c. Failure to attend: No refund</w:t>
      </w:r>
    </w:p>
    <w:p w14:paraId="6101816F" w14:textId="77777777" w:rsidR="00045209" w:rsidRDefault="00D249AF">
      <w:pPr>
        <w:pStyle w:val="BodyText"/>
        <w:spacing w:line="237" w:lineRule="auto"/>
        <w:ind w:left="1018" w:right="917"/>
      </w:pPr>
      <w:r>
        <w:t>Payment: Payment must be received, in full, prior the event. If full and cleared payment has not been received you will be asked to make payment on the day of the event, the on-site card machine will incur a 3.4% surcharge (access to the event may be refused at the organisers discretion for non-payment).</w:t>
      </w:r>
    </w:p>
    <w:p w14:paraId="11CF5891" w14:textId="77777777" w:rsidR="00045209" w:rsidRDefault="00045209">
      <w:pPr>
        <w:pStyle w:val="BodyText"/>
        <w:spacing w:before="10"/>
        <w:rPr>
          <w:sz w:val="19"/>
        </w:rPr>
      </w:pPr>
    </w:p>
    <w:p w14:paraId="5A8572F7" w14:textId="77777777" w:rsidR="00045209" w:rsidRDefault="00D249AF">
      <w:pPr>
        <w:pStyle w:val="Heading1"/>
      </w:pPr>
      <w:r>
        <w:t>General Course Information</w:t>
      </w:r>
    </w:p>
    <w:p w14:paraId="4C9841BA" w14:textId="77777777" w:rsidR="00045209" w:rsidRDefault="00045209">
      <w:pPr>
        <w:pStyle w:val="BodyText"/>
        <w:spacing w:before="3"/>
        <w:rPr>
          <w:b/>
          <w:sz w:val="22"/>
        </w:rPr>
      </w:pPr>
    </w:p>
    <w:p w14:paraId="081E47CD" w14:textId="77777777" w:rsidR="00045209" w:rsidRDefault="00D249AF">
      <w:pPr>
        <w:pStyle w:val="ListParagraph"/>
        <w:numPr>
          <w:ilvl w:val="0"/>
          <w:numId w:val="2"/>
        </w:numPr>
        <w:tabs>
          <w:tab w:val="left" w:pos="1216"/>
        </w:tabs>
        <w:ind w:right="1016" w:firstLine="0"/>
        <w:rPr>
          <w:sz w:val="20"/>
        </w:rPr>
      </w:pPr>
      <w:r>
        <w:rPr>
          <w:sz w:val="20"/>
        </w:rPr>
        <w:t>The</w:t>
      </w:r>
      <w:r>
        <w:rPr>
          <w:spacing w:val="-5"/>
          <w:sz w:val="20"/>
        </w:rPr>
        <w:t xml:space="preserve"> </w:t>
      </w:r>
      <w:r>
        <w:rPr>
          <w:sz w:val="20"/>
        </w:rPr>
        <w:t>Alliance</w:t>
      </w:r>
      <w:r>
        <w:rPr>
          <w:spacing w:val="-5"/>
          <w:sz w:val="20"/>
        </w:rPr>
        <w:t xml:space="preserve"> </w:t>
      </w:r>
      <w:r>
        <w:rPr>
          <w:sz w:val="20"/>
        </w:rPr>
        <w:t>shall</w:t>
      </w:r>
      <w:r>
        <w:rPr>
          <w:spacing w:val="-4"/>
          <w:sz w:val="20"/>
        </w:rPr>
        <w:t xml:space="preserve"> </w:t>
      </w:r>
      <w:r>
        <w:rPr>
          <w:sz w:val="20"/>
        </w:rPr>
        <w:t>endeavour</w:t>
      </w:r>
      <w:r>
        <w:rPr>
          <w:spacing w:val="-4"/>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published</w:t>
      </w:r>
      <w:r>
        <w:rPr>
          <w:spacing w:val="-4"/>
          <w:sz w:val="20"/>
        </w:rPr>
        <w:t xml:space="preserve"> </w:t>
      </w:r>
      <w:r>
        <w:rPr>
          <w:sz w:val="20"/>
        </w:rPr>
        <w:t>programme</w:t>
      </w:r>
      <w:r>
        <w:rPr>
          <w:spacing w:val="-5"/>
          <w:sz w:val="20"/>
        </w:rPr>
        <w:t xml:space="preserve"> </w:t>
      </w:r>
      <w:r>
        <w:rPr>
          <w:sz w:val="20"/>
        </w:rPr>
        <w:t>is</w:t>
      </w:r>
      <w:r>
        <w:rPr>
          <w:spacing w:val="-5"/>
          <w:sz w:val="20"/>
        </w:rPr>
        <w:t xml:space="preserve"> </w:t>
      </w:r>
      <w:r>
        <w:rPr>
          <w:sz w:val="20"/>
        </w:rPr>
        <w:t>provided.</w:t>
      </w:r>
      <w:r>
        <w:rPr>
          <w:spacing w:val="-4"/>
          <w:sz w:val="20"/>
        </w:rPr>
        <w:t xml:space="preserve"> </w:t>
      </w:r>
      <w:r>
        <w:rPr>
          <w:sz w:val="20"/>
        </w:rPr>
        <w:t>However,</w:t>
      </w:r>
      <w:r>
        <w:rPr>
          <w:spacing w:val="-4"/>
          <w:sz w:val="20"/>
        </w:rPr>
        <w:t xml:space="preserve"> </w:t>
      </w:r>
      <w:r>
        <w:rPr>
          <w:sz w:val="20"/>
        </w:rPr>
        <w:t>the</w:t>
      </w:r>
      <w:r>
        <w:rPr>
          <w:spacing w:val="-5"/>
          <w:sz w:val="20"/>
        </w:rPr>
        <w:t xml:space="preserve"> </w:t>
      </w:r>
      <w:r>
        <w:rPr>
          <w:sz w:val="20"/>
        </w:rPr>
        <w:t>Association reserves the right to alter published</w:t>
      </w:r>
      <w:r>
        <w:rPr>
          <w:spacing w:val="-5"/>
          <w:sz w:val="20"/>
        </w:rPr>
        <w:t xml:space="preserve"> </w:t>
      </w:r>
      <w:r>
        <w:rPr>
          <w:sz w:val="20"/>
        </w:rPr>
        <w:t>timetables.</w:t>
      </w:r>
    </w:p>
    <w:p w14:paraId="0CB5450A" w14:textId="77777777" w:rsidR="00045209" w:rsidRDefault="00D249AF">
      <w:pPr>
        <w:pStyle w:val="ListParagraph"/>
        <w:numPr>
          <w:ilvl w:val="0"/>
          <w:numId w:val="2"/>
        </w:numPr>
        <w:tabs>
          <w:tab w:val="left" w:pos="1216"/>
        </w:tabs>
        <w:spacing w:line="237" w:lineRule="auto"/>
        <w:ind w:right="1205" w:firstLine="0"/>
        <w:rPr>
          <w:sz w:val="20"/>
        </w:rPr>
      </w:pPr>
      <w:r>
        <w:rPr>
          <w:sz w:val="20"/>
        </w:rPr>
        <w:t>The</w:t>
      </w:r>
      <w:r>
        <w:rPr>
          <w:spacing w:val="-3"/>
          <w:sz w:val="20"/>
        </w:rPr>
        <w:t xml:space="preserve"> </w:t>
      </w:r>
      <w:r>
        <w:rPr>
          <w:sz w:val="20"/>
        </w:rPr>
        <w:t>events</w:t>
      </w:r>
      <w:r>
        <w:rPr>
          <w:spacing w:val="-4"/>
          <w:sz w:val="20"/>
        </w:rPr>
        <w:t xml:space="preserve"> </w:t>
      </w:r>
      <w:r>
        <w:rPr>
          <w:sz w:val="20"/>
        </w:rPr>
        <w:t>shown</w:t>
      </w:r>
      <w:r>
        <w:rPr>
          <w:spacing w:val="-3"/>
          <w:sz w:val="20"/>
        </w:rPr>
        <w:t xml:space="preserve"> </w:t>
      </w:r>
      <w:r>
        <w:rPr>
          <w:sz w:val="20"/>
        </w:rPr>
        <w:t>are</w:t>
      </w:r>
      <w:r>
        <w:rPr>
          <w:spacing w:val="-4"/>
          <w:sz w:val="20"/>
        </w:rPr>
        <w:t xml:space="preserve"> </w:t>
      </w:r>
      <w:r>
        <w:rPr>
          <w:sz w:val="20"/>
        </w:rPr>
        <w:t>those</w:t>
      </w:r>
      <w:r>
        <w:rPr>
          <w:spacing w:val="-4"/>
          <w:sz w:val="20"/>
        </w:rPr>
        <w:t xml:space="preserve"> </w:t>
      </w:r>
      <w:r>
        <w:rPr>
          <w:sz w:val="20"/>
        </w:rPr>
        <w:t>currently</w:t>
      </w:r>
      <w:r>
        <w:rPr>
          <w:spacing w:val="-3"/>
          <w:sz w:val="20"/>
        </w:rPr>
        <w:t xml:space="preserve"> </w:t>
      </w:r>
      <w:r>
        <w:rPr>
          <w:sz w:val="20"/>
        </w:rPr>
        <w:t>offered</w:t>
      </w:r>
      <w:r>
        <w:rPr>
          <w:spacing w:val="-3"/>
          <w:sz w:val="20"/>
        </w:rPr>
        <w:t xml:space="preserve"> </w:t>
      </w:r>
      <w:r>
        <w:rPr>
          <w:sz w:val="20"/>
        </w:rPr>
        <w:t>by</w:t>
      </w:r>
      <w:r>
        <w:rPr>
          <w:spacing w:val="-3"/>
          <w:sz w:val="20"/>
        </w:rPr>
        <w:t xml:space="preserve"> </w:t>
      </w:r>
      <w:r>
        <w:rPr>
          <w:sz w:val="20"/>
        </w:rPr>
        <w:t>the Alliance</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contents</w:t>
      </w:r>
      <w:r>
        <w:rPr>
          <w:spacing w:val="-4"/>
          <w:sz w:val="20"/>
        </w:rPr>
        <w:t xml:space="preserve"> </w:t>
      </w:r>
      <w:r>
        <w:rPr>
          <w:sz w:val="20"/>
        </w:rPr>
        <w:t>remain</w:t>
      </w:r>
      <w:r>
        <w:rPr>
          <w:spacing w:val="-2"/>
          <w:sz w:val="20"/>
        </w:rPr>
        <w:t xml:space="preserve"> </w:t>
      </w:r>
      <w:r>
        <w:rPr>
          <w:sz w:val="20"/>
        </w:rPr>
        <w:t>the</w:t>
      </w:r>
      <w:r>
        <w:rPr>
          <w:spacing w:val="-4"/>
          <w:sz w:val="20"/>
        </w:rPr>
        <w:t xml:space="preserve"> </w:t>
      </w:r>
      <w:r>
        <w:rPr>
          <w:sz w:val="20"/>
        </w:rPr>
        <w:t>property</w:t>
      </w:r>
      <w:r>
        <w:rPr>
          <w:spacing w:val="-2"/>
          <w:sz w:val="20"/>
        </w:rPr>
        <w:t xml:space="preserve"> </w:t>
      </w:r>
      <w:r>
        <w:rPr>
          <w:sz w:val="20"/>
        </w:rPr>
        <w:t>of</w:t>
      </w:r>
      <w:r>
        <w:rPr>
          <w:spacing w:val="-5"/>
          <w:sz w:val="20"/>
        </w:rPr>
        <w:t xml:space="preserve"> </w:t>
      </w:r>
      <w:r>
        <w:rPr>
          <w:sz w:val="20"/>
        </w:rPr>
        <w:t>the Alliance at all</w:t>
      </w:r>
      <w:r>
        <w:rPr>
          <w:spacing w:val="-2"/>
          <w:sz w:val="20"/>
        </w:rPr>
        <w:t xml:space="preserve"> </w:t>
      </w:r>
      <w:r>
        <w:rPr>
          <w:sz w:val="20"/>
        </w:rPr>
        <w:t>times.</w:t>
      </w:r>
    </w:p>
    <w:p w14:paraId="212641A3" w14:textId="77777777" w:rsidR="00045209" w:rsidRDefault="00D249AF">
      <w:pPr>
        <w:pStyle w:val="ListParagraph"/>
        <w:numPr>
          <w:ilvl w:val="0"/>
          <w:numId w:val="2"/>
        </w:numPr>
        <w:tabs>
          <w:tab w:val="left" w:pos="1216"/>
        </w:tabs>
        <w:ind w:right="1913" w:firstLine="0"/>
        <w:rPr>
          <w:sz w:val="20"/>
        </w:rPr>
      </w:pPr>
      <w:r>
        <w:rPr>
          <w:sz w:val="20"/>
        </w:rPr>
        <w:t>Accommodation</w:t>
      </w:r>
      <w:r>
        <w:rPr>
          <w:spacing w:val="-2"/>
          <w:sz w:val="20"/>
        </w:rPr>
        <w:t xml:space="preserve"> </w:t>
      </w:r>
      <w:r>
        <w:rPr>
          <w:sz w:val="20"/>
        </w:rPr>
        <w:t>is</w:t>
      </w:r>
      <w:r>
        <w:rPr>
          <w:spacing w:val="-4"/>
          <w:sz w:val="20"/>
        </w:rPr>
        <w:t xml:space="preserve"> </w:t>
      </w:r>
      <w:r>
        <w:rPr>
          <w:sz w:val="20"/>
        </w:rPr>
        <w:t>not</w:t>
      </w:r>
      <w:r>
        <w:rPr>
          <w:spacing w:val="-3"/>
          <w:sz w:val="20"/>
        </w:rPr>
        <w:t xml:space="preserve"> </w:t>
      </w:r>
      <w:r>
        <w:rPr>
          <w:sz w:val="20"/>
        </w:rPr>
        <w:t>included</w:t>
      </w:r>
      <w:r>
        <w:rPr>
          <w:spacing w:val="-3"/>
          <w:sz w:val="20"/>
        </w:rPr>
        <w:t xml:space="preserve"> </w:t>
      </w:r>
      <w:r>
        <w:rPr>
          <w:sz w:val="20"/>
        </w:rPr>
        <w:t>with</w:t>
      </w:r>
      <w:r>
        <w:rPr>
          <w:spacing w:val="-3"/>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1"/>
          <w:sz w:val="20"/>
        </w:rPr>
        <w:t xml:space="preserve"> </w:t>
      </w:r>
      <w:r>
        <w:rPr>
          <w:sz w:val="20"/>
        </w:rPr>
        <w:t>Alliance</w:t>
      </w:r>
      <w:r>
        <w:rPr>
          <w:spacing w:val="-5"/>
          <w:sz w:val="20"/>
        </w:rPr>
        <w:t xml:space="preserve"> </w:t>
      </w:r>
      <w:r>
        <w:rPr>
          <w:sz w:val="20"/>
        </w:rPr>
        <w:t>events.</w:t>
      </w:r>
      <w:r>
        <w:rPr>
          <w:spacing w:val="-3"/>
          <w:sz w:val="20"/>
        </w:rPr>
        <w:t xml:space="preserve"> </w:t>
      </w:r>
      <w:r>
        <w:rPr>
          <w:sz w:val="20"/>
        </w:rPr>
        <w:t>Candidates</w:t>
      </w:r>
      <w:r>
        <w:rPr>
          <w:spacing w:val="-5"/>
          <w:sz w:val="20"/>
        </w:rPr>
        <w:t xml:space="preserve"> </w:t>
      </w:r>
      <w:r>
        <w:rPr>
          <w:sz w:val="20"/>
        </w:rPr>
        <w:t>must</w:t>
      </w:r>
      <w:r>
        <w:rPr>
          <w:spacing w:val="-3"/>
          <w:sz w:val="20"/>
        </w:rPr>
        <w:t xml:space="preserve"> </w:t>
      </w:r>
      <w:r>
        <w:rPr>
          <w:sz w:val="20"/>
        </w:rPr>
        <w:t>make</w:t>
      </w:r>
      <w:r>
        <w:rPr>
          <w:spacing w:val="-4"/>
          <w:sz w:val="20"/>
        </w:rPr>
        <w:t xml:space="preserve"> </w:t>
      </w:r>
      <w:r>
        <w:rPr>
          <w:sz w:val="20"/>
        </w:rPr>
        <w:t>their</w:t>
      </w:r>
      <w:r>
        <w:rPr>
          <w:spacing w:val="-3"/>
          <w:sz w:val="20"/>
        </w:rPr>
        <w:t xml:space="preserve"> </w:t>
      </w:r>
      <w:r>
        <w:rPr>
          <w:sz w:val="20"/>
        </w:rPr>
        <w:t>own arrangements</w:t>
      </w:r>
    </w:p>
    <w:p w14:paraId="53B0DC1C" w14:textId="77777777" w:rsidR="00045209" w:rsidRDefault="00D249AF">
      <w:pPr>
        <w:pStyle w:val="ListParagraph"/>
        <w:numPr>
          <w:ilvl w:val="0"/>
          <w:numId w:val="2"/>
        </w:numPr>
        <w:tabs>
          <w:tab w:val="left" w:pos="1216"/>
        </w:tabs>
        <w:spacing w:line="237" w:lineRule="auto"/>
        <w:ind w:right="1238" w:firstLine="0"/>
        <w:rPr>
          <w:sz w:val="20"/>
        </w:rPr>
      </w:pPr>
      <w:r>
        <w:rPr>
          <w:sz w:val="20"/>
        </w:rPr>
        <w:t>Refreshments:</w:t>
      </w:r>
      <w:r>
        <w:rPr>
          <w:spacing w:val="-5"/>
          <w:sz w:val="20"/>
        </w:rPr>
        <w:t xml:space="preserve"> </w:t>
      </w:r>
      <w:r>
        <w:rPr>
          <w:sz w:val="20"/>
        </w:rPr>
        <w:t>All</w:t>
      </w:r>
      <w:r>
        <w:rPr>
          <w:spacing w:val="-5"/>
          <w:sz w:val="20"/>
        </w:rPr>
        <w:t xml:space="preserve"> </w:t>
      </w:r>
      <w:r>
        <w:rPr>
          <w:sz w:val="20"/>
        </w:rPr>
        <w:t>courses</w:t>
      </w:r>
      <w:r>
        <w:rPr>
          <w:spacing w:val="-6"/>
          <w:sz w:val="20"/>
        </w:rPr>
        <w:t xml:space="preserve"> </w:t>
      </w:r>
      <w:r>
        <w:rPr>
          <w:sz w:val="20"/>
        </w:rPr>
        <w:t>include</w:t>
      </w:r>
      <w:r>
        <w:rPr>
          <w:spacing w:val="-5"/>
          <w:sz w:val="20"/>
        </w:rPr>
        <w:t xml:space="preserve"> </w:t>
      </w:r>
      <w:r>
        <w:rPr>
          <w:sz w:val="20"/>
        </w:rPr>
        <w:t>refreshments,</w:t>
      </w:r>
      <w:r>
        <w:rPr>
          <w:spacing w:val="-4"/>
          <w:sz w:val="20"/>
        </w:rPr>
        <w:t xml:space="preserve"> </w:t>
      </w:r>
      <w:r>
        <w:rPr>
          <w:sz w:val="20"/>
        </w:rPr>
        <w:t>candidates</w:t>
      </w:r>
      <w:r>
        <w:rPr>
          <w:spacing w:val="-6"/>
          <w:sz w:val="20"/>
        </w:rPr>
        <w:t xml:space="preserve"> </w:t>
      </w:r>
      <w:r>
        <w:rPr>
          <w:sz w:val="20"/>
        </w:rPr>
        <w:t>must</w:t>
      </w:r>
      <w:r>
        <w:rPr>
          <w:spacing w:val="-4"/>
          <w:sz w:val="20"/>
        </w:rPr>
        <w:t xml:space="preserve"> </w:t>
      </w:r>
      <w:r>
        <w:rPr>
          <w:sz w:val="20"/>
        </w:rPr>
        <w:t>notify</w:t>
      </w:r>
      <w:r>
        <w:rPr>
          <w:spacing w:val="-4"/>
          <w:sz w:val="20"/>
        </w:rPr>
        <w:t xml:space="preserve"> </w:t>
      </w:r>
      <w:r>
        <w:rPr>
          <w:sz w:val="20"/>
        </w:rPr>
        <w:t>the</w:t>
      </w:r>
      <w:r>
        <w:rPr>
          <w:spacing w:val="-5"/>
          <w:sz w:val="20"/>
        </w:rPr>
        <w:t xml:space="preserve"> </w:t>
      </w:r>
      <w:r>
        <w:rPr>
          <w:sz w:val="20"/>
        </w:rPr>
        <w:t>Alliance</w:t>
      </w:r>
      <w:r>
        <w:rPr>
          <w:spacing w:val="-5"/>
          <w:sz w:val="20"/>
        </w:rPr>
        <w:t xml:space="preserve"> </w:t>
      </w:r>
      <w:r>
        <w:rPr>
          <w:sz w:val="20"/>
        </w:rPr>
        <w:t>offices</w:t>
      </w:r>
      <w:r>
        <w:rPr>
          <w:spacing w:val="-6"/>
          <w:sz w:val="20"/>
        </w:rPr>
        <w:t xml:space="preserve"> </w:t>
      </w:r>
      <w:r>
        <w:rPr>
          <w:sz w:val="20"/>
        </w:rPr>
        <w:t>of</w:t>
      </w:r>
      <w:r>
        <w:rPr>
          <w:spacing w:val="-6"/>
          <w:sz w:val="20"/>
        </w:rPr>
        <w:t xml:space="preserve"> </w:t>
      </w:r>
      <w:r>
        <w:rPr>
          <w:sz w:val="20"/>
        </w:rPr>
        <w:t>any</w:t>
      </w:r>
      <w:r>
        <w:rPr>
          <w:spacing w:val="-4"/>
          <w:sz w:val="20"/>
        </w:rPr>
        <w:t xml:space="preserve"> </w:t>
      </w:r>
      <w:r>
        <w:rPr>
          <w:sz w:val="20"/>
        </w:rPr>
        <w:t>dietary requirements prior to the event</w:t>
      </w:r>
      <w:r>
        <w:rPr>
          <w:spacing w:val="-1"/>
          <w:sz w:val="20"/>
        </w:rPr>
        <w:t xml:space="preserve"> </w:t>
      </w:r>
      <w:r>
        <w:rPr>
          <w:sz w:val="20"/>
        </w:rPr>
        <w:t>commencing</w:t>
      </w:r>
    </w:p>
    <w:p w14:paraId="42F90C77" w14:textId="77777777" w:rsidR="00045209" w:rsidRDefault="00D249AF">
      <w:pPr>
        <w:pStyle w:val="ListParagraph"/>
        <w:numPr>
          <w:ilvl w:val="0"/>
          <w:numId w:val="2"/>
        </w:numPr>
        <w:tabs>
          <w:tab w:val="left" w:pos="1216"/>
        </w:tabs>
        <w:ind w:right="1956" w:firstLine="0"/>
        <w:rPr>
          <w:sz w:val="20"/>
        </w:rPr>
      </w:pPr>
      <w:r>
        <w:rPr>
          <w:sz w:val="20"/>
        </w:rPr>
        <w:t>Transportation</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included</w:t>
      </w:r>
      <w:r>
        <w:rPr>
          <w:spacing w:val="-3"/>
          <w:sz w:val="20"/>
        </w:rPr>
        <w:t xml:space="preserve"> </w:t>
      </w:r>
      <w:r>
        <w:rPr>
          <w:sz w:val="20"/>
        </w:rPr>
        <w:t>with</w:t>
      </w:r>
      <w:r>
        <w:rPr>
          <w:spacing w:val="-3"/>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Alliance</w:t>
      </w:r>
      <w:r>
        <w:rPr>
          <w:spacing w:val="-4"/>
          <w:sz w:val="20"/>
        </w:rPr>
        <w:t xml:space="preserve"> </w:t>
      </w:r>
      <w:r>
        <w:rPr>
          <w:sz w:val="20"/>
        </w:rPr>
        <w:t>courses.</w:t>
      </w:r>
      <w:r>
        <w:rPr>
          <w:spacing w:val="-3"/>
          <w:sz w:val="20"/>
        </w:rPr>
        <w:t xml:space="preserve"> </w:t>
      </w:r>
      <w:r>
        <w:rPr>
          <w:sz w:val="20"/>
        </w:rPr>
        <w:t>Candidates</w:t>
      </w:r>
      <w:r>
        <w:rPr>
          <w:spacing w:val="-5"/>
          <w:sz w:val="20"/>
        </w:rPr>
        <w:t xml:space="preserve"> </w:t>
      </w:r>
      <w:r>
        <w:rPr>
          <w:sz w:val="20"/>
        </w:rPr>
        <w:t>must</w:t>
      </w:r>
      <w:r>
        <w:rPr>
          <w:spacing w:val="-3"/>
          <w:sz w:val="20"/>
        </w:rPr>
        <w:t xml:space="preserve"> </w:t>
      </w:r>
      <w:r>
        <w:rPr>
          <w:sz w:val="20"/>
        </w:rPr>
        <w:t>make</w:t>
      </w:r>
      <w:r>
        <w:rPr>
          <w:spacing w:val="-4"/>
          <w:sz w:val="20"/>
        </w:rPr>
        <w:t xml:space="preserve"> </w:t>
      </w:r>
      <w:r>
        <w:rPr>
          <w:sz w:val="20"/>
        </w:rPr>
        <w:t>their</w:t>
      </w:r>
      <w:r>
        <w:rPr>
          <w:spacing w:val="-3"/>
          <w:sz w:val="20"/>
        </w:rPr>
        <w:t xml:space="preserve"> </w:t>
      </w:r>
      <w:r>
        <w:rPr>
          <w:sz w:val="20"/>
        </w:rPr>
        <w:t>own arrangements</w:t>
      </w:r>
    </w:p>
    <w:p w14:paraId="67601974" w14:textId="77777777" w:rsidR="00045209" w:rsidRDefault="00D249AF">
      <w:pPr>
        <w:pStyle w:val="ListParagraph"/>
        <w:numPr>
          <w:ilvl w:val="0"/>
          <w:numId w:val="1"/>
        </w:numPr>
        <w:tabs>
          <w:tab w:val="left" w:pos="1216"/>
        </w:tabs>
        <w:spacing w:line="240" w:lineRule="exact"/>
        <w:rPr>
          <w:sz w:val="20"/>
        </w:rPr>
      </w:pPr>
      <w:r>
        <w:rPr>
          <w:sz w:val="20"/>
        </w:rPr>
        <w:t>Special requirements: delegates are requested to provide notice of any special requirements they may</w:t>
      </w:r>
      <w:r>
        <w:rPr>
          <w:spacing w:val="-28"/>
          <w:sz w:val="20"/>
        </w:rPr>
        <w:t xml:space="preserve"> </w:t>
      </w:r>
      <w:r>
        <w:rPr>
          <w:sz w:val="20"/>
        </w:rPr>
        <w:t>have.</w:t>
      </w:r>
    </w:p>
    <w:p w14:paraId="6CBD6A61" w14:textId="77777777" w:rsidR="00045209" w:rsidRDefault="00D249AF">
      <w:pPr>
        <w:pStyle w:val="ListParagraph"/>
        <w:numPr>
          <w:ilvl w:val="0"/>
          <w:numId w:val="1"/>
        </w:numPr>
        <w:tabs>
          <w:tab w:val="left" w:pos="1216"/>
        </w:tabs>
        <w:spacing w:line="242" w:lineRule="exact"/>
        <w:rPr>
          <w:sz w:val="20"/>
        </w:rPr>
      </w:pPr>
      <w:r>
        <w:rPr>
          <w:sz w:val="20"/>
        </w:rPr>
        <w:t>The Alliance reserves the right to cancel an event at their discretion. The Alliance will endeavour to give</w:t>
      </w:r>
      <w:r>
        <w:rPr>
          <w:spacing w:val="-26"/>
          <w:sz w:val="20"/>
        </w:rPr>
        <w:t xml:space="preserve"> </w:t>
      </w:r>
      <w:r>
        <w:rPr>
          <w:sz w:val="20"/>
        </w:rPr>
        <w:t>2</w:t>
      </w:r>
    </w:p>
    <w:p w14:paraId="39A6F304" w14:textId="77777777" w:rsidR="00045209" w:rsidRDefault="00D249AF">
      <w:pPr>
        <w:pStyle w:val="BodyText"/>
        <w:spacing w:line="242" w:lineRule="exact"/>
        <w:ind w:left="1018"/>
      </w:pPr>
      <w:r>
        <w:t>working weeks’ notice of cancellations.</w:t>
      </w:r>
    </w:p>
    <w:p w14:paraId="54C5A9F5" w14:textId="77777777" w:rsidR="00045209" w:rsidRDefault="00D249AF">
      <w:pPr>
        <w:pStyle w:val="BodyText"/>
        <w:spacing w:line="243" w:lineRule="exact"/>
        <w:ind w:left="1018"/>
      </w:pPr>
      <w:r>
        <w:t>The Association’s liability shall be limited to a refund of any booking fees paid.</w:t>
      </w:r>
    </w:p>
    <w:p w14:paraId="3E15FD1D" w14:textId="77777777" w:rsidR="00045209" w:rsidRDefault="00045209">
      <w:pPr>
        <w:pStyle w:val="BodyText"/>
      </w:pPr>
    </w:p>
    <w:p w14:paraId="6C9C0498" w14:textId="77777777" w:rsidR="00045209" w:rsidRDefault="00045209">
      <w:pPr>
        <w:pStyle w:val="BodyText"/>
      </w:pPr>
    </w:p>
    <w:p w14:paraId="38692ADD" w14:textId="77777777" w:rsidR="00045209" w:rsidRDefault="00045209">
      <w:pPr>
        <w:pStyle w:val="BodyText"/>
        <w:spacing w:before="2"/>
        <w:rPr>
          <w:sz w:val="19"/>
        </w:rPr>
      </w:pPr>
    </w:p>
    <w:p w14:paraId="359E2CA3" w14:textId="77777777" w:rsidR="00045209" w:rsidRDefault="00D249AF">
      <w:pPr>
        <w:pStyle w:val="Heading2"/>
        <w:tabs>
          <w:tab w:val="left" w:pos="5539"/>
        </w:tabs>
      </w:pPr>
      <w:r>
        <w:t>Signed:</w:t>
      </w:r>
      <w:r>
        <w:tab/>
        <w:t>Print</w:t>
      </w:r>
      <w:r>
        <w:rPr>
          <w:spacing w:val="-1"/>
        </w:rPr>
        <w:t xml:space="preserve"> </w:t>
      </w:r>
      <w:r>
        <w:t>Name:</w:t>
      </w:r>
    </w:p>
    <w:p w14:paraId="10234694" w14:textId="77777777" w:rsidR="00045209" w:rsidRDefault="00045209">
      <w:pPr>
        <w:pStyle w:val="BodyText"/>
        <w:spacing w:before="9"/>
        <w:rPr>
          <w:b/>
          <w:sz w:val="19"/>
        </w:rPr>
      </w:pPr>
    </w:p>
    <w:p w14:paraId="34575BAE" w14:textId="77777777" w:rsidR="00045209" w:rsidRDefault="00D249AF">
      <w:pPr>
        <w:ind w:left="1018"/>
        <w:rPr>
          <w:b/>
          <w:sz w:val="20"/>
        </w:rPr>
      </w:pPr>
      <w:r>
        <w:rPr>
          <w:b/>
          <w:sz w:val="20"/>
        </w:rPr>
        <w:t>Date:</w:t>
      </w:r>
    </w:p>
    <w:p w14:paraId="1664F9BB" w14:textId="77777777" w:rsidR="00045209" w:rsidRDefault="00045209">
      <w:pPr>
        <w:pStyle w:val="BodyText"/>
        <w:spacing w:before="8"/>
        <w:rPr>
          <w:b/>
          <w:sz w:val="19"/>
        </w:rPr>
      </w:pPr>
    </w:p>
    <w:p w14:paraId="3ACD3467" w14:textId="77777777" w:rsidR="00045209" w:rsidRDefault="00D249AF">
      <w:pPr>
        <w:spacing w:before="1"/>
        <w:ind w:left="1018"/>
        <w:rPr>
          <w:b/>
          <w:sz w:val="20"/>
        </w:rPr>
      </w:pPr>
      <w:r>
        <w:rPr>
          <w:b/>
          <w:sz w:val="20"/>
        </w:rPr>
        <w:t>Company Name:</w:t>
      </w:r>
    </w:p>
    <w:p w14:paraId="6D603978" w14:textId="77777777" w:rsidR="00045209" w:rsidRDefault="00045209">
      <w:pPr>
        <w:pStyle w:val="BodyText"/>
        <w:rPr>
          <w:b/>
        </w:rPr>
      </w:pPr>
    </w:p>
    <w:p w14:paraId="1F899992" w14:textId="77777777" w:rsidR="00045209" w:rsidRDefault="00045209">
      <w:pPr>
        <w:pStyle w:val="BodyText"/>
        <w:rPr>
          <w:b/>
        </w:rPr>
      </w:pPr>
    </w:p>
    <w:p w14:paraId="7CD53BF2" w14:textId="77777777" w:rsidR="00045209" w:rsidRDefault="00D249AF">
      <w:pPr>
        <w:spacing w:before="167"/>
        <w:ind w:left="1018"/>
        <w:rPr>
          <w:b/>
        </w:rPr>
      </w:pPr>
      <w:r>
        <w:rPr>
          <w:b/>
        </w:rPr>
        <w:t>Data Protection Declaration</w:t>
      </w:r>
    </w:p>
    <w:p w14:paraId="1B699ED0" w14:textId="77777777" w:rsidR="00045209" w:rsidRDefault="00045209">
      <w:pPr>
        <w:pStyle w:val="BodyText"/>
        <w:spacing w:before="11"/>
        <w:rPr>
          <w:b/>
          <w:sz w:val="19"/>
        </w:rPr>
      </w:pPr>
    </w:p>
    <w:p w14:paraId="3DFE5A9E" w14:textId="77777777" w:rsidR="00045209" w:rsidRDefault="00D249AF">
      <w:pPr>
        <w:pStyle w:val="BodyText"/>
        <w:ind w:left="1018" w:right="917"/>
      </w:pPr>
      <w:r>
        <w:t>The Structural Concrete Alliance (Alliance) fully complies with existing data protection legislation and in accordance with this will hold the data contained in this form for administrative purposes. By completing this form, you give your consent that the information you have provided will be held securely within the Alliance records and used to process your registration.</w:t>
      </w:r>
    </w:p>
    <w:p w14:paraId="61E73D0F" w14:textId="77777777" w:rsidR="00045209" w:rsidRDefault="00045209">
      <w:pPr>
        <w:pStyle w:val="BodyText"/>
      </w:pPr>
    </w:p>
    <w:p w14:paraId="7F1E443C" w14:textId="77777777" w:rsidR="00045209" w:rsidRDefault="00045209">
      <w:pPr>
        <w:pStyle w:val="BodyText"/>
        <w:spacing w:before="2"/>
        <w:rPr>
          <w:sz w:val="19"/>
        </w:rPr>
      </w:pPr>
    </w:p>
    <w:p w14:paraId="472C9F31" w14:textId="2BB55154" w:rsidR="00045209" w:rsidRDefault="00D249AF">
      <w:pPr>
        <w:pStyle w:val="BodyText"/>
        <w:spacing w:line="243" w:lineRule="exact"/>
        <w:ind w:left="1018"/>
      </w:pPr>
      <w:r>
        <w:t>We’d love to keep you up to date with our interesting events, news, research, and courses that are going on at</w:t>
      </w:r>
    </w:p>
    <w:p w14:paraId="15E3FC23" w14:textId="77777777" w:rsidR="00045209" w:rsidRDefault="00D249AF">
      <w:pPr>
        <w:pStyle w:val="BodyText"/>
        <w:spacing w:line="243" w:lineRule="exact"/>
        <w:ind w:left="1018"/>
      </w:pPr>
      <w:r>
        <w:t>The Alliance. If you’d like to continue to keep receiving these, please tick the box below.</w:t>
      </w:r>
    </w:p>
    <w:p w14:paraId="664C7C51" w14:textId="77777777" w:rsidR="00045209" w:rsidRDefault="00045209">
      <w:pPr>
        <w:pStyle w:val="BodyText"/>
      </w:pPr>
    </w:p>
    <w:p w14:paraId="1F4A12B5" w14:textId="77777777" w:rsidR="00045209" w:rsidRDefault="00045209">
      <w:pPr>
        <w:pStyle w:val="BodyText"/>
        <w:spacing w:before="7"/>
        <w:rPr>
          <w:sz w:val="19"/>
        </w:rPr>
      </w:pPr>
    </w:p>
    <w:p w14:paraId="77BC7714" w14:textId="414C762C" w:rsidR="00045209" w:rsidRDefault="00712C4C">
      <w:pPr>
        <w:pStyle w:val="Heading2"/>
      </w:pPr>
      <w:r>
        <w:rPr>
          <w:noProof/>
        </w:rPr>
        <mc:AlternateContent>
          <mc:Choice Requires="wps">
            <w:drawing>
              <wp:anchor distT="0" distB="0" distL="114300" distR="114300" simplePos="0" relativeHeight="1216" behindDoc="0" locked="0" layoutInCell="1" allowOverlap="1" wp14:anchorId="1821C469" wp14:editId="01AF6899">
                <wp:simplePos x="0" y="0"/>
                <wp:positionH relativeFrom="page">
                  <wp:posOffset>5391150</wp:posOffset>
                </wp:positionH>
                <wp:positionV relativeFrom="paragraph">
                  <wp:posOffset>27305</wp:posOffset>
                </wp:positionV>
                <wp:extent cx="114300" cy="123825"/>
                <wp:effectExtent l="9525" t="12700" r="9525" b="158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F252A2" id="Rectangle 2" o:spid="_x0000_s1026" style="position:absolute;margin-left:424.5pt;margin-top:2.15pt;width:9pt;height:9.7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" filled="f" strokeweight="1.5pt">
                <w10:wrap anchorx="page"/>
              </v:rect>
            </w:pict>
          </mc:Fallback>
        </mc:AlternateContent>
      </w:r>
      <w:r w:rsidR="00D249AF">
        <w:t>I wish to continue to receive communication from The Structural Concrete Alliance</w:t>
      </w:r>
    </w:p>
    <w:sectPr w:rsidR="00045209">
      <w:pgSz w:w="11910" w:h="16850"/>
      <w:pgMar w:top="580" w:right="500" w:bottom="820" w:left="400" w:header="0" w:footer="624"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A7E9" w14:textId="77777777" w:rsidR="0049078D" w:rsidRDefault="00D249AF">
      <w:r>
        <w:separator/>
      </w:r>
    </w:p>
  </w:endnote>
  <w:endnote w:type="continuationSeparator" w:id="0">
    <w:p w14:paraId="66DABBBB" w14:textId="77777777" w:rsidR="0049078D" w:rsidRDefault="00D2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E3B2" w14:textId="7AD69B48" w:rsidR="00045209" w:rsidRDefault="00712C4C">
    <w:pPr>
      <w:pStyle w:val="BodyText"/>
      <w:spacing w:line="14" w:lineRule="auto"/>
    </w:pPr>
    <w:r>
      <w:rPr>
        <w:noProof/>
      </w:rPr>
      <mc:AlternateContent>
        <mc:Choice Requires="wps">
          <w:drawing>
            <wp:anchor distT="0" distB="0" distL="114300" distR="114300" simplePos="0" relativeHeight="251657728" behindDoc="1" locked="0" layoutInCell="1" allowOverlap="1" wp14:anchorId="3BDCACA0" wp14:editId="65B8BA79">
              <wp:simplePos x="0" y="0"/>
              <wp:positionH relativeFrom="page">
                <wp:posOffset>2816225</wp:posOffset>
              </wp:positionH>
              <wp:positionV relativeFrom="page">
                <wp:posOffset>10158095</wp:posOffset>
              </wp:positionV>
              <wp:extent cx="1928495" cy="152400"/>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74015" w14:textId="77777777" w:rsidR="00045209" w:rsidRDefault="0010204E">
                          <w:pPr>
                            <w:spacing w:line="223" w:lineRule="exact"/>
                            <w:ind w:left="20"/>
                            <w:rPr>
                              <w:b/>
                              <w:sz w:val="20"/>
                            </w:rPr>
                          </w:pPr>
                          <w:hyperlink r:id="rId1">
                            <w:r w:rsidR="00D249AF">
                              <w:rPr>
                                <w:b/>
                                <w:sz w:val="20"/>
                              </w:rPr>
                              <w:t>www.structuralconcretealliance.org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DCACA0" id="_x0000_t202" coordsize="21600,21600" o:spt="202" path="m,l,21600r21600,l21600,xe">
              <v:stroke joinstyle="miter"/>
              <v:path gradientshapeok="t" o:connecttype="rect"/>
            </v:shapetype>
            <v:shape id="Text Box 1" o:spid="_x0000_s1026" type="#_x0000_t202" style="position:absolute;margin-left:221.75pt;margin-top:799.85pt;width:151.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" filled="f" stroked="f">
              <v:textbox inset="0,0,0,0">
                <w:txbxContent>
                  <w:p w14:paraId="1BD74015" w14:textId="77777777" w:rsidR="00045209" w:rsidRDefault="00D249AF">
                    <w:pPr>
                      <w:spacing w:line="223" w:lineRule="exact"/>
                      <w:ind w:left="20"/>
                      <w:rPr>
                        <w:b/>
                        <w:sz w:val="20"/>
                      </w:rPr>
                    </w:pPr>
                    <w:hyperlink r:id="rId2">
                      <w:r>
                        <w:rPr>
                          <w:b/>
                          <w:sz w:val="20"/>
                        </w:rPr>
                        <w:t>www.structuralconcretealliance.org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A7F7" w14:textId="77777777" w:rsidR="0049078D" w:rsidRDefault="00D249AF">
      <w:r>
        <w:separator/>
      </w:r>
    </w:p>
  </w:footnote>
  <w:footnote w:type="continuationSeparator" w:id="0">
    <w:p w14:paraId="61EE655F" w14:textId="77777777" w:rsidR="0049078D" w:rsidRDefault="00D2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26937"/>
    <w:multiLevelType w:val="hybridMultilevel"/>
    <w:tmpl w:val="5652FEC6"/>
    <w:lvl w:ilvl="0" w:tplc="B6487FD0">
      <w:numFmt w:val="bullet"/>
      <w:lvlText w:val=""/>
      <w:lvlJc w:val="left"/>
      <w:pPr>
        <w:ind w:left="1738" w:hanging="720"/>
      </w:pPr>
      <w:rPr>
        <w:rFonts w:ascii="Wingdings" w:eastAsia="Wingdings" w:hAnsi="Wingdings" w:cs="Wingdings" w:hint="default"/>
        <w:color w:val="808080"/>
        <w:w w:val="99"/>
        <w:sz w:val="32"/>
        <w:szCs w:val="32"/>
        <w:lang w:val="en-GB" w:eastAsia="en-GB" w:bidi="en-GB"/>
      </w:rPr>
    </w:lvl>
    <w:lvl w:ilvl="1" w:tplc="EDCC6706">
      <w:numFmt w:val="bullet"/>
      <w:lvlText w:val="•"/>
      <w:lvlJc w:val="left"/>
      <w:pPr>
        <w:ind w:left="2666" w:hanging="720"/>
      </w:pPr>
      <w:rPr>
        <w:rFonts w:hint="default"/>
        <w:lang w:val="en-GB" w:eastAsia="en-GB" w:bidi="en-GB"/>
      </w:rPr>
    </w:lvl>
    <w:lvl w:ilvl="2" w:tplc="AE4C4D58">
      <w:numFmt w:val="bullet"/>
      <w:lvlText w:val="•"/>
      <w:lvlJc w:val="left"/>
      <w:pPr>
        <w:ind w:left="3593" w:hanging="720"/>
      </w:pPr>
      <w:rPr>
        <w:rFonts w:hint="default"/>
        <w:lang w:val="en-GB" w:eastAsia="en-GB" w:bidi="en-GB"/>
      </w:rPr>
    </w:lvl>
    <w:lvl w:ilvl="3" w:tplc="7EFC0F60">
      <w:numFmt w:val="bullet"/>
      <w:lvlText w:val="•"/>
      <w:lvlJc w:val="left"/>
      <w:pPr>
        <w:ind w:left="4519" w:hanging="720"/>
      </w:pPr>
      <w:rPr>
        <w:rFonts w:hint="default"/>
        <w:lang w:val="en-GB" w:eastAsia="en-GB" w:bidi="en-GB"/>
      </w:rPr>
    </w:lvl>
    <w:lvl w:ilvl="4" w:tplc="15D6FAC6">
      <w:numFmt w:val="bullet"/>
      <w:lvlText w:val="•"/>
      <w:lvlJc w:val="left"/>
      <w:pPr>
        <w:ind w:left="5446" w:hanging="720"/>
      </w:pPr>
      <w:rPr>
        <w:rFonts w:hint="default"/>
        <w:lang w:val="en-GB" w:eastAsia="en-GB" w:bidi="en-GB"/>
      </w:rPr>
    </w:lvl>
    <w:lvl w:ilvl="5" w:tplc="3A8A33D2">
      <w:numFmt w:val="bullet"/>
      <w:lvlText w:val="•"/>
      <w:lvlJc w:val="left"/>
      <w:pPr>
        <w:ind w:left="6373" w:hanging="720"/>
      </w:pPr>
      <w:rPr>
        <w:rFonts w:hint="default"/>
        <w:lang w:val="en-GB" w:eastAsia="en-GB" w:bidi="en-GB"/>
      </w:rPr>
    </w:lvl>
    <w:lvl w:ilvl="6" w:tplc="49D28A3E">
      <w:numFmt w:val="bullet"/>
      <w:lvlText w:val="•"/>
      <w:lvlJc w:val="left"/>
      <w:pPr>
        <w:ind w:left="7299" w:hanging="720"/>
      </w:pPr>
      <w:rPr>
        <w:rFonts w:hint="default"/>
        <w:lang w:val="en-GB" w:eastAsia="en-GB" w:bidi="en-GB"/>
      </w:rPr>
    </w:lvl>
    <w:lvl w:ilvl="7" w:tplc="E07A3164">
      <w:numFmt w:val="bullet"/>
      <w:lvlText w:val="•"/>
      <w:lvlJc w:val="left"/>
      <w:pPr>
        <w:ind w:left="8226" w:hanging="720"/>
      </w:pPr>
      <w:rPr>
        <w:rFonts w:hint="default"/>
        <w:lang w:val="en-GB" w:eastAsia="en-GB" w:bidi="en-GB"/>
      </w:rPr>
    </w:lvl>
    <w:lvl w:ilvl="8" w:tplc="1F624190">
      <w:numFmt w:val="bullet"/>
      <w:lvlText w:val="•"/>
      <w:lvlJc w:val="left"/>
      <w:pPr>
        <w:ind w:left="9153" w:hanging="720"/>
      </w:pPr>
      <w:rPr>
        <w:rFonts w:hint="default"/>
        <w:lang w:val="en-GB" w:eastAsia="en-GB" w:bidi="en-GB"/>
      </w:rPr>
    </w:lvl>
  </w:abstractNum>
  <w:abstractNum w:abstractNumId="1" w15:restartNumberingAfterBreak="0">
    <w:nsid w:val="3CF37A78"/>
    <w:multiLevelType w:val="hybridMultilevel"/>
    <w:tmpl w:val="32BE11BC"/>
    <w:lvl w:ilvl="0" w:tplc="AE080778">
      <w:start w:val="7"/>
      <w:numFmt w:val="decimal"/>
      <w:lvlText w:val="%1."/>
      <w:lvlJc w:val="left"/>
      <w:pPr>
        <w:ind w:left="1215" w:hanging="197"/>
        <w:jc w:val="left"/>
      </w:pPr>
      <w:rPr>
        <w:rFonts w:ascii="Calibri" w:eastAsia="Calibri" w:hAnsi="Calibri" w:cs="Calibri" w:hint="default"/>
        <w:w w:val="99"/>
        <w:sz w:val="20"/>
        <w:szCs w:val="20"/>
        <w:lang w:val="en-GB" w:eastAsia="en-GB" w:bidi="en-GB"/>
      </w:rPr>
    </w:lvl>
    <w:lvl w:ilvl="1" w:tplc="D0A87034">
      <w:numFmt w:val="bullet"/>
      <w:lvlText w:val="•"/>
      <w:lvlJc w:val="left"/>
      <w:pPr>
        <w:ind w:left="2198" w:hanging="197"/>
      </w:pPr>
      <w:rPr>
        <w:rFonts w:hint="default"/>
        <w:lang w:val="en-GB" w:eastAsia="en-GB" w:bidi="en-GB"/>
      </w:rPr>
    </w:lvl>
    <w:lvl w:ilvl="2" w:tplc="115E9E84">
      <w:numFmt w:val="bullet"/>
      <w:lvlText w:val="•"/>
      <w:lvlJc w:val="left"/>
      <w:pPr>
        <w:ind w:left="3177" w:hanging="197"/>
      </w:pPr>
      <w:rPr>
        <w:rFonts w:hint="default"/>
        <w:lang w:val="en-GB" w:eastAsia="en-GB" w:bidi="en-GB"/>
      </w:rPr>
    </w:lvl>
    <w:lvl w:ilvl="3" w:tplc="B2667DC0">
      <w:numFmt w:val="bullet"/>
      <w:lvlText w:val="•"/>
      <w:lvlJc w:val="left"/>
      <w:pPr>
        <w:ind w:left="4155" w:hanging="197"/>
      </w:pPr>
      <w:rPr>
        <w:rFonts w:hint="default"/>
        <w:lang w:val="en-GB" w:eastAsia="en-GB" w:bidi="en-GB"/>
      </w:rPr>
    </w:lvl>
    <w:lvl w:ilvl="4" w:tplc="C8DE8560">
      <w:numFmt w:val="bullet"/>
      <w:lvlText w:val="•"/>
      <w:lvlJc w:val="left"/>
      <w:pPr>
        <w:ind w:left="5134" w:hanging="197"/>
      </w:pPr>
      <w:rPr>
        <w:rFonts w:hint="default"/>
        <w:lang w:val="en-GB" w:eastAsia="en-GB" w:bidi="en-GB"/>
      </w:rPr>
    </w:lvl>
    <w:lvl w:ilvl="5" w:tplc="296EE182">
      <w:numFmt w:val="bullet"/>
      <w:lvlText w:val="•"/>
      <w:lvlJc w:val="left"/>
      <w:pPr>
        <w:ind w:left="6113" w:hanging="197"/>
      </w:pPr>
      <w:rPr>
        <w:rFonts w:hint="default"/>
        <w:lang w:val="en-GB" w:eastAsia="en-GB" w:bidi="en-GB"/>
      </w:rPr>
    </w:lvl>
    <w:lvl w:ilvl="6" w:tplc="F6D00EEC">
      <w:numFmt w:val="bullet"/>
      <w:lvlText w:val="•"/>
      <w:lvlJc w:val="left"/>
      <w:pPr>
        <w:ind w:left="7091" w:hanging="197"/>
      </w:pPr>
      <w:rPr>
        <w:rFonts w:hint="default"/>
        <w:lang w:val="en-GB" w:eastAsia="en-GB" w:bidi="en-GB"/>
      </w:rPr>
    </w:lvl>
    <w:lvl w:ilvl="7" w:tplc="E8882AB6">
      <w:numFmt w:val="bullet"/>
      <w:lvlText w:val="•"/>
      <w:lvlJc w:val="left"/>
      <w:pPr>
        <w:ind w:left="8070" w:hanging="197"/>
      </w:pPr>
      <w:rPr>
        <w:rFonts w:hint="default"/>
        <w:lang w:val="en-GB" w:eastAsia="en-GB" w:bidi="en-GB"/>
      </w:rPr>
    </w:lvl>
    <w:lvl w:ilvl="8" w:tplc="D5E44A18">
      <w:numFmt w:val="bullet"/>
      <w:lvlText w:val="•"/>
      <w:lvlJc w:val="left"/>
      <w:pPr>
        <w:ind w:left="9049" w:hanging="197"/>
      </w:pPr>
      <w:rPr>
        <w:rFonts w:hint="default"/>
        <w:lang w:val="en-GB" w:eastAsia="en-GB" w:bidi="en-GB"/>
      </w:rPr>
    </w:lvl>
  </w:abstractNum>
  <w:abstractNum w:abstractNumId="2" w15:restartNumberingAfterBreak="0">
    <w:nsid w:val="66AF1E6B"/>
    <w:multiLevelType w:val="hybridMultilevel"/>
    <w:tmpl w:val="69324352"/>
    <w:lvl w:ilvl="0" w:tplc="18586B16">
      <w:start w:val="1"/>
      <w:numFmt w:val="decimal"/>
      <w:lvlText w:val="%1."/>
      <w:lvlJc w:val="left"/>
      <w:pPr>
        <w:ind w:left="1018" w:hanging="197"/>
        <w:jc w:val="left"/>
      </w:pPr>
      <w:rPr>
        <w:rFonts w:ascii="Calibri" w:eastAsia="Calibri" w:hAnsi="Calibri" w:cs="Calibri" w:hint="default"/>
        <w:w w:val="99"/>
        <w:sz w:val="20"/>
        <w:szCs w:val="20"/>
        <w:lang w:val="en-GB" w:eastAsia="en-GB" w:bidi="en-GB"/>
      </w:rPr>
    </w:lvl>
    <w:lvl w:ilvl="1" w:tplc="C9EC03B0">
      <w:numFmt w:val="bullet"/>
      <w:lvlText w:val="•"/>
      <w:lvlJc w:val="left"/>
      <w:pPr>
        <w:ind w:left="2018" w:hanging="197"/>
      </w:pPr>
      <w:rPr>
        <w:rFonts w:hint="default"/>
        <w:lang w:val="en-GB" w:eastAsia="en-GB" w:bidi="en-GB"/>
      </w:rPr>
    </w:lvl>
    <w:lvl w:ilvl="2" w:tplc="CDF24DE4">
      <w:numFmt w:val="bullet"/>
      <w:lvlText w:val="•"/>
      <w:lvlJc w:val="left"/>
      <w:pPr>
        <w:ind w:left="3017" w:hanging="197"/>
      </w:pPr>
      <w:rPr>
        <w:rFonts w:hint="default"/>
        <w:lang w:val="en-GB" w:eastAsia="en-GB" w:bidi="en-GB"/>
      </w:rPr>
    </w:lvl>
    <w:lvl w:ilvl="3" w:tplc="AA9254BC">
      <w:numFmt w:val="bullet"/>
      <w:lvlText w:val="•"/>
      <w:lvlJc w:val="left"/>
      <w:pPr>
        <w:ind w:left="4015" w:hanging="197"/>
      </w:pPr>
      <w:rPr>
        <w:rFonts w:hint="default"/>
        <w:lang w:val="en-GB" w:eastAsia="en-GB" w:bidi="en-GB"/>
      </w:rPr>
    </w:lvl>
    <w:lvl w:ilvl="4" w:tplc="284AE8E6">
      <w:numFmt w:val="bullet"/>
      <w:lvlText w:val="•"/>
      <w:lvlJc w:val="left"/>
      <w:pPr>
        <w:ind w:left="5014" w:hanging="197"/>
      </w:pPr>
      <w:rPr>
        <w:rFonts w:hint="default"/>
        <w:lang w:val="en-GB" w:eastAsia="en-GB" w:bidi="en-GB"/>
      </w:rPr>
    </w:lvl>
    <w:lvl w:ilvl="5" w:tplc="71F43D94">
      <w:numFmt w:val="bullet"/>
      <w:lvlText w:val="•"/>
      <w:lvlJc w:val="left"/>
      <w:pPr>
        <w:ind w:left="6013" w:hanging="197"/>
      </w:pPr>
      <w:rPr>
        <w:rFonts w:hint="default"/>
        <w:lang w:val="en-GB" w:eastAsia="en-GB" w:bidi="en-GB"/>
      </w:rPr>
    </w:lvl>
    <w:lvl w:ilvl="6" w:tplc="D1A8D6E6">
      <w:numFmt w:val="bullet"/>
      <w:lvlText w:val="•"/>
      <w:lvlJc w:val="left"/>
      <w:pPr>
        <w:ind w:left="7011" w:hanging="197"/>
      </w:pPr>
      <w:rPr>
        <w:rFonts w:hint="default"/>
        <w:lang w:val="en-GB" w:eastAsia="en-GB" w:bidi="en-GB"/>
      </w:rPr>
    </w:lvl>
    <w:lvl w:ilvl="7" w:tplc="E3E67080">
      <w:numFmt w:val="bullet"/>
      <w:lvlText w:val="•"/>
      <w:lvlJc w:val="left"/>
      <w:pPr>
        <w:ind w:left="8010" w:hanging="197"/>
      </w:pPr>
      <w:rPr>
        <w:rFonts w:hint="default"/>
        <w:lang w:val="en-GB" w:eastAsia="en-GB" w:bidi="en-GB"/>
      </w:rPr>
    </w:lvl>
    <w:lvl w:ilvl="8" w:tplc="739A3870">
      <w:numFmt w:val="bullet"/>
      <w:lvlText w:val="•"/>
      <w:lvlJc w:val="left"/>
      <w:pPr>
        <w:ind w:left="9009" w:hanging="197"/>
      </w:pPr>
      <w:rPr>
        <w:rFonts w:hint="default"/>
        <w:lang w:val="en-GB" w:eastAsia="en-GB" w:bidi="en-G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10204E"/>
    <w:rsid w:val="0049078D"/>
    <w:rsid w:val="00712C4C"/>
    <w:rsid w:val="00D249AF"/>
    <w:rsid w:val="00EF4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69E20"/>
  <w15:docId w15:val="{1051A709-0B24-418E-9EFA-116D0910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18"/>
      <w:outlineLvl w:val="0"/>
    </w:pPr>
    <w:rPr>
      <w:b/>
      <w:bCs/>
    </w:rPr>
  </w:style>
  <w:style w:type="paragraph" w:styleId="Heading2">
    <w:name w:val="heading 2"/>
    <w:basedOn w:val="Normal"/>
    <w:uiPriority w:val="9"/>
    <w:unhideWhenUsed/>
    <w:qFormat/>
    <w:pPr>
      <w:ind w:left="101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18"/>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712C4C"/>
    <w:rPr>
      <w:color w:val="0000FF" w:themeColor="hyperlink"/>
      <w:u w:val="single"/>
    </w:rPr>
  </w:style>
  <w:style w:type="character" w:styleId="UnresolvedMention">
    <w:name w:val="Unresolved Mention"/>
    <w:basedOn w:val="DefaultParagraphFont"/>
    <w:uiPriority w:val="99"/>
    <w:semiHidden/>
    <w:unhideWhenUsed/>
    <w:rsid w:val="0071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ructuralconcreteallianc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ookings@agmhous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ructuralconcretealliance.org/" TargetMode="External"/><Relationship Id="rId1" Type="http://schemas.openxmlformats.org/officeDocument/2006/relationships/hyperlink" Target="http://www.structuralconcret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Corrosion Prevention Assocation</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Corrosion Prevention Assocation</dc:title>
  <dc:creator>Wendy.Cooles@agmhouse.com</dc:creator>
  <cp:lastModifiedBy>Helen Kirby</cp:lastModifiedBy>
  <cp:revision>2</cp:revision>
  <dcterms:created xsi:type="dcterms:W3CDTF">2022-07-14T10:43:00Z</dcterms:created>
  <dcterms:modified xsi:type="dcterms:W3CDTF">2022-07-14T10:43:00Z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 2016</vt:lpwstr>
  </property>
  <property fmtid="{D5CDD505-2E9C-101B-9397-08002B2CF9AE}" pid="4" name="LastSaved">
    <vt:filetime>2018-08-10T00:00:00Z</vt:filetime>
  </property>
</Properties>
</file>